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7"/>
        <w:ind w:left="420" w:right="2"/>
        <w:jc w:val="center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439360">
                <wp:simplePos x="0" y="0"/>
                <wp:positionH relativeFrom="page">
                  <wp:posOffset>111252</wp:posOffset>
                </wp:positionH>
                <wp:positionV relativeFrom="page">
                  <wp:posOffset>2599943</wp:posOffset>
                </wp:positionV>
                <wp:extent cx="7138670" cy="58019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38670" cy="5801995"/>
                          <a:chExt cx="7138670" cy="58019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34767" y="2203704"/>
                            <a:ext cx="237172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1725" h="436245">
                                <a:moveTo>
                                  <a:pt x="2371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863"/>
                                </a:lnTo>
                                <a:lnTo>
                                  <a:pt x="2371344" y="435863"/>
                                </a:lnTo>
                                <a:lnTo>
                                  <a:pt x="2371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334767" y="2203704"/>
                            <a:ext cx="237172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1725" h="436245">
                                <a:moveTo>
                                  <a:pt x="0" y="435863"/>
                                </a:moveTo>
                                <a:lnTo>
                                  <a:pt x="2371344" y="435863"/>
                                </a:lnTo>
                                <a:lnTo>
                                  <a:pt x="2371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5863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852159" y="2456688"/>
                            <a:ext cx="128016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358140">
                                <a:moveTo>
                                  <a:pt x="1280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139"/>
                                </a:lnTo>
                                <a:lnTo>
                                  <a:pt x="1280160" y="358139"/>
                                </a:lnTo>
                                <a:lnTo>
                                  <a:pt x="1280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852159" y="2456688"/>
                            <a:ext cx="128016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358140">
                                <a:moveTo>
                                  <a:pt x="0" y="358139"/>
                                </a:moveTo>
                                <a:lnTo>
                                  <a:pt x="1280160" y="358139"/>
                                </a:lnTo>
                                <a:lnTo>
                                  <a:pt x="1280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8139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767" y="3061716"/>
                            <a:ext cx="177292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341630">
                                <a:moveTo>
                                  <a:pt x="17724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375"/>
                                </a:lnTo>
                                <a:lnTo>
                                  <a:pt x="1772412" y="341375"/>
                                </a:lnTo>
                                <a:lnTo>
                                  <a:pt x="1772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8767" y="3061716"/>
                            <a:ext cx="177292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341630">
                                <a:moveTo>
                                  <a:pt x="0" y="341375"/>
                                </a:moveTo>
                                <a:lnTo>
                                  <a:pt x="1772412" y="341375"/>
                                </a:lnTo>
                                <a:lnTo>
                                  <a:pt x="17724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37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83664" y="3061716"/>
                            <a:ext cx="177292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341630">
                                <a:moveTo>
                                  <a:pt x="1772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375"/>
                                </a:lnTo>
                                <a:lnTo>
                                  <a:pt x="1772411" y="341375"/>
                                </a:lnTo>
                                <a:lnTo>
                                  <a:pt x="1772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83664" y="3061716"/>
                            <a:ext cx="177292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341630">
                                <a:moveTo>
                                  <a:pt x="0" y="341375"/>
                                </a:moveTo>
                                <a:lnTo>
                                  <a:pt x="1772411" y="341375"/>
                                </a:lnTo>
                                <a:lnTo>
                                  <a:pt x="1772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37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704844" y="3061716"/>
                            <a:ext cx="207010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341630">
                                <a:moveTo>
                                  <a:pt x="2069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375"/>
                                </a:lnTo>
                                <a:lnTo>
                                  <a:pt x="2069592" y="341375"/>
                                </a:lnTo>
                                <a:lnTo>
                                  <a:pt x="2069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704844" y="3061716"/>
                            <a:ext cx="207010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341630">
                                <a:moveTo>
                                  <a:pt x="0" y="341375"/>
                                </a:moveTo>
                                <a:lnTo>
                                  <a:pt x="2069592" y="341375"/>
                                </a:lnTo>
                                <a:lnTo>
                                  <a:pt x="2069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375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95" y="3601211"/>
                            <a:ext cx="5836920" cy="219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6920" h="2194560">
                                <a:moveTo>
                                  <a:pt x="5836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4560"/>
                                </a:lnTo>
                                <a:lnTo>
                                  <a:pt x="5836920" y="2194560"/>
                                </a:lnTo>
                                <a:lnTo>
                                  <a:pt x="5836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95" y="3601211"/>
                            <a:ext cx="5836920" cy="219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6920" h="2194560">
                                <a:moveTo>
                                  <a:pt x="0" y="2194560"/>
                                </a:moveTo>
                                <a:lnTo>
                                  <a:pt x="5836920" y="2194560"/>
                                </a:lnTo>
                                <a:lnTo>
                                  <a:pt x="5836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456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00200" y="2249423"/>
                            <a:ext cx="4578985" cy="906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985" h="906144">
                                <a:moveTo>
                                  <a:pt x="1391158" y="216154"/>
                                </a:moveTo>
                                <a:lnTo>
                                  <a:pt x="1386332" y="204470"/>
                                </a:lnTo>
                                <a:lnTo>
                                  <a:pt x="68427" y="731761"/>
                                </a:lnTo>
                                <a:lnTo>
                                  <a:pt x="56642" y="702310"/>
                                </a:lnTo>
                                <a:lnTo>
                                  <a:pt x="0" y="765937"/>
                                </a:lnTo>
                                <a:lnTo>
                                  <a:pt x="84963" y="773049"/>
                                </a:lnTo>
                                <a:lnTo>
                                  <a:pt x="75044" y="748284"/>
                                </a:lnTo>
                                <a:lnTo>
                                  <a:pt x="73152" y="743559"/>
                                </a:lnTo>
                                <a:lnTo>
                                  <a:pt x="1391158" y="216154"/>
                                </a:lnTo>
                                <a:close/>
                              </a:path>
                              <a:path w="4578985" h="906144">
                                <a:moveTo>
                                  <a:pt x="1891411" y="214376"/>
                                </a:moveTo>
                                <a:lnTo>
                                  <a:pt x="1881505" y="206248"/>
                                </a:lnTo>
                                <a:lnTo>
                                  <a:pt x="1433563" y="746988"/>
                                </a:lnTo>
                                <a:lnTo>
                                  <a:pt x="1409192" y="726821"/>
                                </a:lnTo>
                                <a:lnTo>
                                  <a:pt x="1389888" y="809752"/>
                                </a:lnTo>
                                <a:lnTo>
                                  <a:pt x="1467866" y="775335"/>
                                </a:lnTo>
                                <a:lnTo>
                                  <a:pt x="1455267" y="764921"/>
                                </a:lnTo>
                                <a:lnTo>
                                  <a:pt x="1443367" y="755091"/>
                                </a:lnTo>
                                <a:lnTo>
                                  <a:pt x="1891411" y="214376"/>
                                </a:lnTo>
                                <a:close/>
                              </a:path>
                              <a:path w="4578985" h="906144">
                                <a:moveTo>
                                  <a:pt x="3012948" y="765937"/>
                                </a:moveTo>
                                <a:lnTo>
                                  <a:pt x="2996590" y="732282"/>
                                </a:lnTo>
                                <a:lnTo>
                                  <a:pt x="2975737" y="689356"/>
                                </a:lnTo>
                                <a:lnTo>
                                  <a:pt x="2956382" y="714527"/>
                                </a:lnTo>
                                <a:lnTo>
                                  <a:pt x="2292858" y="205232"/>
                                </a:lnTo>
                                <a:lnTo>
                                  <a:pt x="2285238" y="215392"/>
                                </a:lnTo>
                                <a:lnTo>
                                  <a:pt x="2948660" y="724573"/>
                                </a:lnTo>
                                <a:lnTo>
                                  <a:pt x="2929255" y="749808"/>
                                </a:lnTo>
                                <a:lnTo>
                                  <a:pt x="3012948" y="765937"/>
                                </a:lnTo>
                                <a:close/>
                              </a:path>
                              <a:path w="4578985" h="906144">
                                <a:moveTo>
                                  <a:pt x="4243070" y="386461"/>
                                </a:moveTo>
                                <a:lnTo>
                                  <a:pt x="4230459" y="374777"/>
                                </a:lnTo>
                                <a:lnTo>
                                  <a:pt x="4180586" y="328549"/>
                                </a:lnTo>
                                <a:lnTo>
                                  <a:pt x="4171696" y="359029"/>
                                </a:lnTo>
                                <a:lnTo>
                                  <a:pt x="2943098" y="0"/>
                                </a:lnTo>
                                <a:lnTo>
                                  <a:pt x="2939542" y="12192"/>
                                </a:lnTo>
                                <a:lnTo>
                                  <a:pt x="4168140" y="371221"/>
                                </a:lnTo>
                                <a:lnTo>
                                  <a:pt x="4159250" y="401701"/>
                                </a:lnTo>
                                <a:lnTo>
                                  <a:pt x="4243070" y="386461"/>
                                </a:lnTo>
                                <a:close/>
                              </a:path>
                              <a:path w="4578985" h="906144">
                                <a:moveTo>
                                  <a:pt x="4578604" y="905637"/>
                                </a:moveTo>
                                <a:lnTo>
                                  <a:pt x="4561484" y="882523"/>
                                </a:lnTo>
                                <a:lnTo>
                                  <a:pt x="4527931" y="837184"/>
                                </a:lnTo>
                                <a:lnTo>
                                  <a:pt x="4513529" y="865454"/>
                                </a:lnTo>
                                <a:lnTo>
                                  <a:pt x="2900045" y="44577"/>
                                </a:lnTo>
                                <a:lnTo>
                                  <a:pt x="2894203" y="56007"/>
                                </a:lnTo>
                                <a:lnTo>
                                  <a:pt x="4507776" y="876744"/>
                                </a:lnTo>
                                <a:lnTo>
                                  <a:pt x="4493387" y="905002"/>
                                </a:lnTo>
                                <a:lnTo>
                                  <a:pt x="4578604" y="905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9220" y="4253484"/>
                            <a:ext cx="76200" cy="1536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808" y="3351276"/>
                            <a:ext cx="76200" cy="2127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00" y="3328415"/>
                            <a:ext cx="76200" cy="2127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8285" y="2029714"/>
                            <a:ext cx="76200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617976" y="0"/>
                            <a:ext cx="7620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78765">
                                <a:moveTo>
                                  <a:pt x="31750" y="202565"/>
                                </a:moveTo>
                                <a:lnTo>
                                  <a:pt x="0" y="202565"/>
                                </a:lnTo>
                                <a:lnTo>
                                  <a:pt x="38100" y="278765"/>
                                </a:lnTo>
                                <a:lnTo>
                                  <a:pt x="69850" y="215265"/>
                                </a:lnTo>
                                <a:lnTo>
                                  <a:pt x="31750" y="215265"/>
                                </a:lnTo>
                                <a:lnTo>
                                  <a:pt x="31750" y="202565"/>
                                </a:lnTo>
                                <a:close/>
                              </a:path>
                              <a:path w="76200" h="278765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215265"/>
                                </a:lnTo>
                                <a:lnTo>
                                  <a:pt x="44450" y="215265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278765">
                                <a:moveTo>
                                  <a:pt x="76200" y="202565"/>
                                </a:moveTo>
                                <a:lnTo>
                                  <a:pt x="44450" y="202565"/>
                                </a:lnTo>
                                <a:lnTo>
                                  <a:pt x="44450" y="215265"/>
                                </a:lnTo>
                                <a:lnTo>
                                  <a:pt x="69850" y="215265"/>
                                </a:lnTo>
                                <a:lnTo>
                                  <a:pt x="76200" y="202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708404" y="2385186"/>
                            <a:ext cx="63119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238760">
                                <a:moveTo>
                                  <a:pt x="59181" y="166877"/>
                                </a:moveTo>
                                <a:lnTo>
                                  <a:pt x="0" y="228218"/>
                                </a:lnTo>
                                <a:lnTo>
                                  <a:pt x="84581" y="238760"/>
                                </a:lnTo>
                                <a:lnTo>
                                  <a:pt x="75472" y="212978"/>
                                </a:lnTo>
                                <a:lnTo>
                                  <a:pt x="61975" y="212978"/>
                                </a:lnTo>
                                <a:lnTo>
                                  <a:pt x="57785" y="201040"/>
                                </a:lnTo>
                                <a:lnTo>
                                  <a:pt x="69758" y="196808"/>
                                </a:lnTo>
                                <a:lnTo>
                                  <a:pt x="59181" y="166877"/>
                                </a:lnTo>
                                <a:close/>
                              </a:path>
                              <a:path w="631190" h="238760">
                                <a:moveTo>
                                  <a:pt x="69758" y="196808"/>
                                </a:moveTo>
                                <a:lnTo>
                                  <a:pt x="57785" y="201040"/>
                                </a:lnTo>
                                <a:lnTo>
                                  <a:pt x="61975" y="212978"/>
                                </a:lnTo>
                                <a:lnTo>
                                  <a:pt x="73973" y="208738"/>
                                </a:lnTo>
                                <a:lnTo>
                                  <a:pt x="69758" y="196808"/>
                                </a:lnTo>
                                <a:close/>
                              </a:path>
                              <a:path w="631190" h="238760">
                                <a:moveTo>
                                  <a:pt x="73973" y="208738"/>
                                </a:moveTo>
                                <a:lnTo>
                                  <a:pt x="61975" y="212978"/>
                                </a:lnTo>
                                <a:lnTo>
                                  <a:pt x="75472" y="212978"/>
                                </a:lnTo>
                                <a:lnTo>
                                  <a:pt x="73973" y="208738"/>
                                </a:lnTo>
                                <a:close/>
                              </a:path>
                              <a:path w="631190" h="238760">
                                <a:moveTo>
                                  <a:pt x="626491" y="0"/>
                                </a:moveTo>
                                <a:lnTo>
                                  <a:pt x="69758" y="196808"/>
                                </a:lnTo>
                                <a:lnTo>
                                  <a:pt x="73973" y="208738"/>
                                </a:lnTo>
                                <a:lnTo>
                                  <a:pt x="630808" y="11937"/>
                                </a:lnTo>
                                <a:lnTo>
                                  <a:pt x="626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97986" y="2352167"/>
                            <a:ext cx="65659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Директор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179565" y="2573401"/>
                            <a:ext cx="6400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Секретарь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63068" y="3178048"/>
                            <a:ext cx="15538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Заместитель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директора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УВР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45008" y="3682872"/>
                            <a:ext cx="496951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Осуществление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основной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деятельности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административное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обеспечение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686555" y="3067811"/>
                            <a:ext cx="2082164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363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Специалист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(в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сфере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закупок)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889760" y="3067811"/>
                            <a:ext cx="178498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7"/>
                                <w:ind w:left="22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Заместитель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директора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ВР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698491" y="4401311"/>
                            <a:ext cx="1089660" cy="582295"/>
                          </a:xfrm>
                          <a:prstGeom prst="rect">
                            <a:avLst/>
                          </a:prstGeom>
                          <a:solidFill>
                            <a:srgbClr val="FFD966"/>
                          </a:solidFill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72"/>
                                <w:ind w:left="478" w:right="457" w:hanging="12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старший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методист</w:t>
                              </w:r>
                            </w:p>
                            <w:p>
                              <w:pPr>
                                <w:spacing w:before="1"/>
                                <w:ind w:left="368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-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методисты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698491" y="3872484"/>
                            <a:ext cx="1082040" cy="398145"/>
                          </a:xfrm>
                          <a:prstGeom prst="rect">
                            <a:avLst/>
                          </a:prstGeom>
                          <a:solidFill>
                            <a:srgbClr val="FFD966"/>
                          </a:solidFill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72"/>
                                <w:ind w:left="615" w:right="257" w:hanging="356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Методический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отдел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13359" y="2391155"/>
                            <a:ext cx="1475740" cy="3416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191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5"/>
                                <w:ind w:left="472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Библиотекарь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203960" y="278891"/>
                            <a:ext cx="5090160" cy="1755775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895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Коллегиальные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органы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управления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МБОУ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>ДДТ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784348" y="1409700"/>
                            <a:ext cx="1812289" cy="5537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4" w:lineRule="auto" w:before="134"/>
                                <w:ind w:left="1184" w:right="603" w:hanging="478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Методический совет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794759" y="696468"/>
                            <a:ext cx="1812289" cy="6038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4" w:lineRule="auto" w:before="173"/>
                                <w:ind w:left="1160" w:right="603" w:hanging="516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Педагогический совет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706879" y="691895"/>
                            <a:ext cx="1812289" cy="6038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4" w:lineRule="auto" w:before="173"/>
                                <w:ind w:left="864" w:right="603" w:hanging="258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Общее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собрание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коллектива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.76pt;margin-top:204.719986pt;width:562.1pt;height:456.85pt;mso-position-horizontal-relative:page;mso-position-vertical-relative:page;z-index:-15877120" id="docshapegroup1" coordorigin="175,4094" coordsize="11242,9137">
                <v:rect style="position:absolute;left:3852;top:7564;width:3735;height:687" id="docshape2" filled="true" fillcolor="#ff0000" stroked="false">
                  <v:fill type="solid"/>
                </v:rect>
                <v:rect style="position:absolute;left:3852;top:7564;width:3735;height:687" id="docshape3" filled="false" stroked="true" strokeweight=".96pt" strokecolor="#41709c">
                  <v:stroke dashstyle="solid"/>
                </v:rect>
                <v:rect style="position:absolute;left:9391;top:7963;width:2016;height:564" id="docshape4" filled="true" fillcolor="#ff0000" stroked="false">
                  <v:fill type="solid"/>
                </v:rect>
                <v:rect style="position:absolute;left:9391;top:7963;width:2016;height:564" id="docshape5" filled="false" stroked="true" strokeweight=".96pt" strokecolor="#41709c">
                  <v:stroke dashstyle="solid"/>
                </v:rect>
                <v:rect style="position:absolute;left:252;top:8916;width:2792;height:538" id="docshape6" filled="true" fillcolor="#ff0000" stroked="false">
                  <v:fill type="solid"/>
                </v:rect>
                <v:rect style="position:absolute;left:252;top:8916;width:2792;height:538" id="docshape7" filled="false" stroked="true" strokeweight=".96pt" strokecolor="#41709c">
                  <v:stroke dashstyle="solid"/>
                </v:rect>
                <v:rect style="position:absolute;left:3141;top:8916;width:2792;height:538" id="docshape8" filled="true" fillcolor="#ff0000" stroked="false">
                  <v:fill type="solid"/>
                </v:rect>
                <v:rect style="position:absolute;left:3141;top:8916;width:2792;height:538" id="docshape9" filled="false" stroked="true" strokeweight=".96pt" strokecolor="#41709c">
                  <v:stroke dashstyle="solid"/>
                </v:rect>
                <v:rect style="position:absolute;left:6009;top:8916;width:3260;height:538" id="docshape10" filled="true" fillcolor="#ff0000" stroked="false">
                  <v:fill type="solid"/>
                </v:rect>
                <v:rect style="position:absolute;left:6009;top:8916;width:3260;height:538" id="docshape11" filled="false" stroked="true" strokeweight=".96pt" strokecolor="#41709c">
                  <v:stroke dashstyle="solid"/>
                </v:rect>
                <v:rect style="position:absolute;left:184;top:9765;width:9192;height:3456" id="docshape12" filled="true" fillcolor="#ff0000" stroked="false">
                  <v:fill type="solid"/>
                </v:rect>
                <v:rect style="position:absolute;left:184;top:9765;width:9192;height:3456" id="docshape13" filled="false" stroked="true" strokeweight=".96pt" strokecolor="#41709c">
                  <v:stroke dashstyle="solid"/>
                </v:rect>
                <v:shape style="position:absolute;left:2695;top:7636;width:7211;height:1427" id="docshape14" coordorigin="2695,7637" coordsize="7211,1427" path="m4886,7977l4878,7959,2803,8789,2784,8743,2695,8843,2829,8854,2813,8815,2810,8808,4886,7977xm5674,7974l5658,7962,4953,8813,4914,8781,4884,8912,5007,8858,4987,8841,4968,8826,5674,7974xm7440,8843l7414,8790,7381,8722,7351,8762,6306,7960,6294,7976,7339,8778,7308,8818,7440,8843xm9377,8245l9357,8227,9279,8154,9265,8202,7330,7637,7324,7656,9259,8221,9245,8269,9377,8245xm9906,9063l9879,9027,9826,8955,9803,9000,7262,7707,7253,7725,9794,9017,9771,9062,9906,9063xe" filled="true" fillcolor="#ff0000" stroked="false">
                  <v:path arrowok="t"/>
                  <v:fill type="solid"/>
                </v:shape>
                <v:shape style="position:absolute;left:8347;top:10792;width:120;height:242" type="#_x0000_t75" id="docshape15" stroked="false">
                  <v:imagedata r:id="rId5" o:title=""/>
                </v:shape>
                <v:shape style="position:absolute;left:1356;top:9372;width:120;height:335" type="#_x0000_t75" id="docshape16" stroked="false">
                  <v:imagedata r:id="rId6" o:title=""/>
                </v:shape>
                <v:shape style="position:absolute;left:4495;top:9336;width:120;height:335" type="#_x0000_t75" id="docshape17" stroked="false">
                  <v:imagedata r:id="rId7" o:title=""/>
                </v:shape>
                <v:shape style="position:absolute;left:5778;top:7290;width:120;height:279" type="#_x0000_t75" id="docshape18" stroked="false">
                  <v:imagedata r:id="rId8" o:title=""/>
                </v:shape>
                <v:shape style="position:absolute;left:5872;top:4094;width:120;height:439" id="docshape19" coordorigin="5873,4094" coordsize="120,439" path="m5923,4413l5873,4413,5933,4533,5983,4433,5923,4433,5923,4413xm5943,4094l5923,4094,5923,4433,5943,4433,5943,4094xm5993,4413l5943,4413,5943,4433,5983,4433,5993,4413xe" filled="true" fillcolor="#5b9bd4" stroked="false">
                  <v:path arrowok="t"/>
                  <v:fill type="solid"/>
                </v:shape>
                <v:shape style="position:absolute;left:2865;top:7850;width:994;height:376" id="docshape20" coordorigin="2866,7851" coordsize="994,376" path="m2959,8113l2866,8210,2999,8227,2984,8186,2963,8186,2957,8167,2975,8161,2959,8113xm2975,8161l2957,8167,2963,8186,2982,8179,2975,8161xm2982,8179l2963,8186,2984,8186,2982,8179xm3852,7851l2975,8161,2982,8179,3859,7869,3852,7851xe" filled="true" fillcolor="#ff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211;top:7798;width:1034;height:240" type="#_x0000_t202" id="docshape21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Директор</w:t>
                        </w:r>
                      </w:p>
                    </w:txbxContent>
                  </v:textbox>
                  <w10:wrap type="none"/>
                </v:shape>
                <v:shape style="position:absolute;left:9906;top:8147;width:1008;height:221" type="#_x0000_t202" id="docshape22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Секретарь</w:t>
                        </w:r>
                      </w:p>
                    </w:txbxContent>
                  </v:textbox>
                  <w10:wrap type="none"/>
                </v:shape>
                <v:shape style="position:absolute;left:432;top:9099;width:2447;height:180" type="#_x0000_t202" id="docshape2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Заместитель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директора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по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УВР</w:t>
                        </w:r>
                      </w:p>
                    </w:txbxContent>
                  </v:textbox>
                  <w10:wrap type="none"/>
                </v:shape>
                <v:shape style="position:absolute;left:876;top:9894;width:7826;height:240" type="#_x0000_t202" id="docshape24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Осуществление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основной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деятельности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административное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обеспечение</w:t>
                        </w:r>
                      </w:p>
                    </w:txbxContent>
                  </v:textbox>
                  <w10:wrap type="none"/>
                </v:shape>
                <v:shape style="position:absolute;left:5980;top:8925;width:3279;height:519" type="#_x0000_t202" id="docshape25" filled="false" stroked="false">
                  <v:textbox inset="0,0,0,0">
                    <w:txbxContent>
                      <w:p>
                        <w:pPr>
                          <w:spacing w:before="135"/>
                          <w:ind w:left="363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Специалист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(в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сфере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закупок)</w:t>
                        </w:r>
                      </w:p>
                    </w:txbxContent>
                  </v:textbox>
                  <w10:wrap type="none"/>
                </v:shape>
                <v:shape style="position:absolute;left:3151;top:8925;width:2811;height:519" type="#_x0000_t202" id="docshape26" filled="false" stroked="false">
                  <v:textbox inset="0,0,0,0">
                    <w:txbxContent>
                      <w:p>
                        <w:pPr>
                          <w:spacing w:before="137"/>
                          <w:ind w:left="22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Заместитель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директора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по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ВР</w:t>
                        </w:r>
                      </w:p>
                    </w:txbxContent>
                  </v:textbox>
                  <w10:wrap type="none"/>
                </v:shape>
                <v:shape style="position:absolute;left:7574;top:11025;width:1716;height:917" type="#_x0000_t202" id="docshape27" filled="true" fillcolor="#ffd966" stroked="true" strokeweight=".96pt" strokecolor="#41709c">
                  <v:textbox inset="0,0,0,0">
                    <w:txbxContent>
                      <w:p>
                        <w:pPr>
                          <w:spacing w:line="259" w:lineRule="auto" w:before="72"/>
                          <w:ind w:left="478" w:right="457" w:hanging="12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старший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методист</w:t>
                        </w:r>
                      </w:p>
                      <w:p>
                        <w:pPr>
                          <w:spacing w:before="1"/>
                          <w:ind w:left="368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-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методисты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574;top:10192;width:1704;height:627" type="#_x0000_t202" id="docshape28" filled="true" fillcolor="#ffd966" stroked="true" strokeweight=".96pt" strokecolor="#41709c">
                  <v:textbox inset="0,0,0,0">
                    <w:txbxContent>
                      <w:p>
                        <w:pPr>
                          <w:spacing w:line="259" w:lineRule="auto" w:before="72"/>
                          <w:ind w:left="615" w:right="257" w:hanging="356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Методический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отдел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511;top:7860;width:2324;height:538" type="#_x0000_t202" id="docshape29" filled="true" fillcolor="#ff0000" stroked="true" strokeweight=".96pt" strokecolor="#41709c">
                  <v:textbox inset="0,0,0,0">
                    <w:txbxContent>
                      <w:p>
                        <w:pPr>
                          <w:spacing w:before="125"/>
                          <w:ind w:left="472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Библиотекарь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2071;top:4533;width:8016;height:2765" type="#_x0000_t202" id="docshape30" filled="true" fillcolor="#00af50" stroked="true" strokeweight=".96pt" strokecolor="#41709c">
                  <v:textbox inset="0,0,0,0">
                    <w:txbxContent>
                      <w:p>
                        <w:pPr>
                          <w:spacing w:before="72"/>
                          <w:ind w:left="895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Коллегиальные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органы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управления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МБОУ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ДО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>ДДТ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4560;top:6314;width:2854;height:872" type="#_x0000_t202" id="docshape31" filled="true" fillcolor="#ff0000" stroked="true" strokeweight=".96pt" strokecolor="#41709c">
                  <v:textbox inset="0,0,0,0">
                    <w:txbxContent>
                      <w:p>
                        <w:pPr>
                          <w:spacing w:line="264" w:lineRule="auto" w:before="134"/>
                          <w:ind w:left="1184" w:right="603" w:hanging="478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Методический совет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151;top:5191;width:2854;height:951" type="#_x0000_t202" id="docshape32" filled="true" fillcolor="#ff0000" stroked="true" strokeweight=".96pt" strokecolor="#41709c">
                  <v:textbox inset="0,0,0,0">
                    <w:txbxContent>
                      <w:p>
                        <w:pPr>
                          <w:spacing w:line="264" w:lineRule="auto" w:before="173"/>
                          <w:ind w:left="1160" w:right="603" w:hanging="516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Педагогический совет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2863;top:5184;width:2854;height:951" type="#_x0000_t202" id="docshape33" filled="true" fillcolor="#ff0000" stroked="true" strokeweight=".96pt" strokecolor="#41709c">
                  <v:textbox inset="0,0,0,0">
                    <w:txbxContent>
                      <w:p>
                        <w:pPr>
                          <w:spacing w:line="264" w:lineRule="auto" w:before="173"/>
                          <w:ind w:left="864" w:right="603" w:hanging="258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Общее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собрание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коллектива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</w:rPr>
        <w:t>Структура</w:t>
      </w:r>
      <w:r>
        <w:rPr>
          <w:i/>
          <w:spacing w:val="-10"/>
        </w:rPr>
        <w:t> </w:t>
      </w:r>
      <w:r>
        <w:rPr>
          <w:i/>
        </w:rPr>
        <w:t>и</w:t>
      </w:r>
      <w:r>
        <w:rPr>
          <w:i/>
          <w:spacing w:val="-11"/>
        </w:rPr>
        <w:t> </w:t>
      </w:r>
      <w:r>
        <w:rPr>
          <w:i/>
        </w:rPr>
        <w:t>органы</w:t>
      </w:r>
      <w:r>
        <w:rPr>
          <w:i/>
          <w:spacing w:val="-11"/>
        </w:rPr>
        <w:t> </w:t>
      </w:r>
      <w:r>
        <w:rPr>
          <w:i/>
          <w:spacing w:val="-2"/>
        </w:rPr>
        <w:t>управления</w:t>
      </w:r>
    </w:p>
    <w:p>
      <w:pPr>
        <w:pStyle w:val="BodyText"/>
        <w:spacing w:before="30"/>
        <w:ind w:left="420"/>
        <w:jc w:val="center"/>
        <w:rPr>
          <w:i/>
        </w:rPr>
      </w:pPr>
      <w:r>
        <w:rPr>
          <w:i/>
        </w:rPr>
        <w:t>МБОУ</w:t>
      </w:r>
      <w:r>
        <w:rPr>
          <w:i/>
          <w:spacing w:val="-8"/>
        </w:rPr>
        <w:t> </w:t>
      </w:r>
      <w:r>
        <w:rPr>
          <w:i/>
        </w:rPr>
        <w:t>ДО</w:t>
      </w:r>
      <w:r>
        <w:rPr>
          <w:i/>
          <w:spacing w:val="-10"/>
        </w:rPr>
        <w:t> </w:t>
      </w:r>
      <w:r>
        <w:rPr>
          <w:i/>
        </w:rPr>
        <w:t>ДДТ</w:t>
      </w:r>
      <w:r>
        <w:rPr>
          <w:i/>
          <w:spacing w:val="-8"/>
        </w:rPr>
        <w:t> </w:t>
      </w:r>
      <w:r>
        <w:rPr>
          <w:i/>
        </w:rPr>
        <w:t>МО</w:t>
      </w:r>
      <w:r>
        <w:rPr>
          <w:i/>
          <w:spacing w:val="-9"/>
        </w:rPr>
        <w:t> </w:t>
      </w:r>
      <w:r>
        <w:rPr>
          <w:i/>
        </w:rPr>
        <w:t>Кавказский</w:t>
      </w:r>
      <w:r>
        <w:rPr>
          <w:i/>
          <w:spacing w:val="-6"/>
        </w:rPr>
        <w:t> </w:t>
      </w:r>
      <w:r>
        <w:rPr>
          <w:i/>
          <w:spacing w:val="-2"/>
        </w:rPr>
        <w:t>район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2"/>
        <w:rPr>
          <w:i/>
          <w:sz w:val="20"/>
        </w:rPr>
      </w:pPr>
    </w:p>
    <w:tbl>
      <w:tblPr>
        <w:tblW w:w="0" w:type="auto"/>
        <w:jc w:val="left"/>
        <w:tblInd w:w="1971" w:type="dxa"/>
        <w:tblBorders>
          <w:top w:val="single" w:sz="8" w:space="0" w:color="41709C"/>
          <w:left w:val="single" w:sz="8" w:space="0" w:color="41709C"/>
          <w:bottom w:val="single" w:sz="8" w:space="0" w:color="41709C"/>
          <w:right w:val="single" w:sz="8" w:space="0" w:color="41709C"/>
          <w:insideH w:val="single" w:sz="8" w:space="0" w:color="41709C"/>
          <w:insideV w:val="single" w:sz="8" w:space="0" w:color="41709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678"/>
        <w:gridCol w:w="2647"/>
      </w:tblGrid>
      <w:tr>
        <w:trPr>
          <w:trHeight w:val="447" w:hRule="atLeast"/>
        </w:trPr>
        <w:tc>
          <w:tcPr>
            <w:tcW w:w="7905" w:type="dxa"/>
            <w:gridSpan w:val="3"/>
            <w:tcBorders>
              <w:bottom w:val="single" w:sz="12" w:space="0" w:color="41709C"/>
            </w:tcBorders>
            <w:shd w:val="clear" w:color="auto" w:fill="2E5496"/>
          </w:tcPr>
          <w:p>
            <w:pPr>
              <w:pStyle w:val="TableParagraph"/>
              <w:spacing w:line="356" w:lineRule="exact" w:before="72"/>
              <w:ind w:right="6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У</w:t>
            </w:r>
            <w:r>
              <w:rPr>
                <w:b/>
                <w:color w:val="FFFFFF"/>
                <w:spacing w:val="-2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Ч</w:t>
            </w:r>
            <w:r>
              <w:rPr>
                <w:b/>
                <w:color w:val="FFFFFF"/>
                <w:spacing w:val="-2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Р Е</w:t>
            </w:r>
            <w:r>
              <w:rPr>
                <w:b/>
                <w:color w:val="FFFFFF"/>
                <w:spacing w:val="-1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Д</w:t>
            </w:r>
            <w:r>
              <w:rPr>
                <w:b/>
                <w:color w:val="FFFFFF"/>
                <w:spacing w:val="1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И</w:t>
            </w:r>
            <w:r>
              <w:rPr>
                <w:b/>
                <w:color w:val="FFFFFF"/>
                <w:spacing w:val="-2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Т</w:t>
            </w:r>
            <w:r>
              <w:rPr>
                <w:b/>
                <w:color w:val="FFFFFF"/>
                <w:spacing w:val="-1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Е</w:t>
            </w:r>
            <w:r>
              <w:rPr>
                <w:b/>
                <w:color w:val="FFFFFF"/>
                <w:spacing w:val="1"/>
                <w:sz w:val="30"/>
              </w:rPr>
              <w:t> </w:t>
            </w:r>
            <w:r>
              <w:rPr>
                <w:b/>
                <w:color w:val="FFFFFF"/>
                <w:sz w:val="30"/>
              </w:rPr>
              <w:t>Л </w:t>
            </w:r>
            <w:r>
              <w:rPr>
                <w:b/>
                <w:color w:val="FFFFFF"/>
                <w:spacing w:val="-10"/>
                <w:sz w:val="30"/>
              </w:rPr>
              <w:t>Ь</w:t>
            </w:r>
          </w:p>
        </w:tc>
      </w:tr>
      <w:tr>
        <w:trPr>
          <w:trHeight w:val="1272" w:hRule="atLeast"/>
        </w:trPr>
        <w:tc>
          <w:tcPr>
            <w:tcW w:w="2580" w:type="dxa"/>
            <w:tcBorders>
              <w:top w:val="single" w:sz="12" w:space="0" w:color="41709C"/>
            </w:tcBorders>
            <w:shd w:val="clear" w:color="auto" w:fill="9DC3E6"/>
          </w:tcPr>
          <w:p>
            <w:pPr>
              <w:pStyle w:val="TableParagraph"/>
              <w:spacing w:before="86"/>
              <w:jc w:val="left"/>
              <w:rPr>
                <w:rFonts w:ascii="Times New Roman"/>
                <w:b/>
                <w:i/>
                <w:sz w:val="22"/>
              </w:rPr>
            </w:pPr>
          </w:p>
          <w:p>
            <w:pPr>
              <w:pStyle w:val="TableParagraph"/>
              <w:spacing w:before="1"/>
              <w:ind w:left="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Глава</w:t>
            </w:r>
          </w:p>
          <w:p>
            <w:pPr>
              <w:pStyle w:val="TableParagraph"/>
              <w:spacing w:before="24"/>
              <w:ind w:left="18" w:right="1"/>
              <w:rPr>
                <w:b/>
                <w:sz w:val="22"/>
              </w:rPr>
            </w:pPr>
            <w:r>
              <w:rPr>
                <w:b/>
                <w:sz w:val="22"/>
              </w:rPr>
              <w:t>МО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Кавказский</w:t>
            </w:r>
            <w:r>
              <w:rPr>
                <w:b/>
                <w:spacing w:val="-4"/>
                <w:sz w:val="22"/>
              </w:rPr>
              <w:t> район</w:t>
            </w:r>
          </w:p>
        </w:tc>
        <w:tc>
          <w:tcPr>
            <w:tcW w:w="2678" w:type="dxa"/>
            <w:tcBorders>
              <w:top w:val="single" w:sz="12" w:space="0" w:color="41709C"/>
            </w:tcBorders>
            <w:shd w:val="clear" w:color="auto" w:fill="9DC3E6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b/>
                <w:i/>
                <w:sz w:val="20"/>
              </w:rPr>
            </w:pPr>
          </w:p>
          <w:p>
            <w:pPr>
              <w:pStyle w:val="TableParagraph"/>
              <w:spacing w:line="259" w:lineRule="auto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Управление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образования </w:t>
            </w:r>
            <w:r>
              <w:rPr>
                <w:b/>
                <w:spacing w:val="-2"/>
                <w:sz w:val="20"/>
              </w:rPr>
              <w:t>администрации</w:t>
            </w:r>
          </w:p>
          <w:p>
            <w:pPr>
              <w:pStyle w:val="TableParagraph"/>
              <w:spacing w:before="1"/>
              <w:ind w:left="22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МО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Кавказский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район</w:t>
            </w:r>
          </w:p>
        </w:tc>
        <w:tc>
          <w:tcPr>
            <w:tcW w:w="2647" w:type="dxa"/>
            <w:tcBorders>
              <w:top w:val="single" w:sz="12" w:space="0" w:color="41709C"/>
            </w:tcBorders>
            <w:shd w:val="clear" w:color="auto" w:fill="9DC3E6"/>
          </w:tcPr>
          <w:p>
            <w:pPr>
              <w:pStyle w:val="TableParagraph"/>
              <w:spacing w:line="259" w:lineRule="auto" w:before="109"/>
              <w:ind w:left="639" w:right="567" w:hanging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Управление имущественных отношений</w:t>
            </w:r>
          </w:p>
          <w:p>
            <w:pPr>
              <w:pStyle w:val="TableParagraph"/>
              <w:spacing w:line="240" w:lineRule="exact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МО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Кавказский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район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6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144779</wp:posOffset>
                </wp:positionH>
                <wp:positionV relativeFrom="paragraph">
                  <wp:posOffset>940429</wp:posOffset>
                </wp:positionV>
                <wp:extent cx="4601210" cy="1615440"/>
                <wp:effectExtent l="0" t="0" r="0" b="0"/>
                <wp:wrapTopAndBottom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4601210" cy="161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41709C"/>
                                <w:left w:val="single" w:sz="8" w:space="0" w:color="41709C"/>
                                <w:bottom w:val="single" w:sz="8" w:space="0" w:color="41709C"/>
                                <w:right w:val="single" w:sz="8" w:space="0" w:color="41709C"/>
                                <w:insideH w:val="single" w:sz="8" w:space="0" w:color="41709C"/>
                                <w:insideV w:val="single" w:sz="8" w:space="0" w:color="41709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2"/>
                              <w:gridCol w:w="1522"/>
                              <w:gridCol w:w="1289"/>
                              <w:gridCol w:w="1591"/>
                              <w:gridCol w:w="1313"/>
                            </w:tblGrid>
                            <w:tr>
                              <w:trPr>
                                <w:trHeight w:val="366" w:hRule="atLeast"/>
                              </w:trPr>
                              <w:tc>
                                <w:tcPr>
                                  <w:tcW w:w="7227" w:type="dxa"/>
                                  <w:gridSpan w:val="5"/>
                                  <w:tcBorders>
                                    <w:bottom w:val="single" w:sz="12" w:space="0" w:color="41709C"/>
                                  </w:tcBorders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1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Направленности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1512" w:type="dxa"/>
                                  <w:tcBorders>
                                    <w:bottom w:val="single" w:sz="12" w:space="0" w:color="41709C"/>
                                    <w:right w:val="single" w:sz="12" w:space="0" w:color="41709C"/>
                                  </w:tcBorders>
                                  <w:shd w:val="clear" w:color="auto" w:fill="92D050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Художественная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single" w:sz="12" w:space="0" w:color="41709C"/>
                                    <w:left w:val="single" w:sz="12" w:space="0" w:color="41709C"/>
                                  </w:tcBorders>
                                  <w:shd w:val="clear" w:color="auto" w:fill="92D050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17"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Техническая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12" w:space="0" w:color="41709C"/>
                                  </w:tcBorders>
                                  <w:shd w:val="clear" w:color="auto" w:fill="92D050"/>
                                </w:tcPr>
                                <w:p>
                                  <w:pPr>
                                    <w:pStyle w:val="TableParagraph"/>
                                    <w:spacing w:line="259" w:lineRule="auto" w:before="71"/>
                                    <w:ind w:left="230" w:firstLine="6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Социально-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гуманитарная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single" w:sz="12" w:space="0" w:color="41709C"/>
                                  </w:tcBorders>
                                  <w:shd w:val="clear" w:color="auto" w:fill="92D050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16" w:righ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Естественнонаучная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12" w:space="0" w:color="41709C"/>
                                    <w:bottom w:val="single" w:sz="12" w:space="0" w:color="41709C"/>
                                  </w:tcBorders>
                                  <w:shd w:val="clear" w:color="auto" w:fill="92D050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214" w:firstLine="1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Туристско-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краеведческая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12" w:space="0" w:color="41709C"/>
                                    <w:bottom w:val="nil"/>
                                    <w:right w:val="single" w:sz="12" w:space="0" w:color="41709C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jc w:val="left"/>
                                    <w:rPr>
                                      <w:rFonts w:ascii="Times New Roman"/>
                                      <w:b/>
                                      <w:i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0" w:lineRule="atLeast"/>
                                    <w:ind w:left="302" w:firstLine="18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педагоги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дополнительного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left w:val="single" w:sz="12" w:space="0" w:color="41709C"/>
                                    <w:bottom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b/>
                                      <w:i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jc w:val="left"/>
                                    <w:rPr>
                                      <w:rFonts w:ascii="Times New Roman"/>
                                      <w:b/>
                                      <w:i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педагоги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bottom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b/>
                                      <w:i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11"/>
                                    <w:jc w:val="left"/>
                                    <w:rPr>
                                      <w:rFonts w:ascii="Times New Roman"/>
                                      <w:b/>
                                      <w:i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46" w:lineRule="exact"/>
                                    <w:ind w:left="19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педагоги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bottom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b/>
                                      <w:i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jc w:val="left"/>
                                    <w:rPr>
                                      <w:rFonts w:ascii="Times New Roman"/>
                                      <w:b/>
                                      <w:i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1" w:lineRule="exact" w:before="1"/>
                                    <w:ind w:left="16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педагоги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12" w:space="0" w:color="41709C"/>
                                    <w:bottom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b/>
                                      <w:i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11"/>
                                    <w:jc w:val="left"/>
                                    <w:rPr>
                                      <w:rFonts w:ascii="Times New Roman"/>
                                      <w:b/>
                                      <w:i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46" w:lineRule="exact"/>
                                    <w:ind w:left="21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педагоги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3" w:hRule="atLeast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bottom w:val="nil"/>
                                    <w:right w:val="single" w:sz="12" w:space="0" w:color="41709C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spacing w:line="143" w:lineRule="exact"/>
                                    <w:ind w:left="24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образования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nil"/>
                                    <w:left w:val="single" w:sz="12" w:space="0" w:color="41709C"/>
                                    <w:bottom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spacing w:line="143" w:lineRule="exact"/>
                                    <w:ind w:left="17" w:righ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дополнительного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дополнительного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7"/>
                                    <w:ind w:left="16" w:righ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дополнительного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дополнительного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9" w:hRule="atLeast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bottom w:val="nil"/>
                                    <w:right w:val="single" w:sz="12" w:space="0" w:color="41709C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24" w:right="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музыкальный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nil"/>
                                    <w:left w:val="single" w:sz="12" w:space="0" w:color="41709C"/>
                                    <w:bottom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17" w:righ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образования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19"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образования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образования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21"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образования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" w:hRule="atLeast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bottom w:val="nil"/>
                                    <w:right w:val="single" w:sz="12" w:space="0" w:color="41709C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24" w:righ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руководитель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nil"/>
                                    <w:left w:val="single" w:sz="12" w:space="0" w:color="41709C"/>
                                    <w:bottom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8" w:hRule="atLeast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bottom w:val="nil"/>
                                    <w:right w:val="single" w:sz="12" w:space="0" w:color="41709C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24" w:right="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звукорежиссер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nil"/>
                                    <w:left w:val="single" w:sz="12" w:space="0" w:color="41709C"/>
                                    <w:bottom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7" w:hRule="atLeast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right w:val="single" w:sz="12" w:space="0" w:color="41709C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spacing w:line="141" w:lineRule="exact"/>
                                    <w:ind w:left="24" w:right="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педагог-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организатор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nil"/>
                                    <w:left w:val="single" w:sz="12" w:space="0" w:color="41709C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nil"/>
                                  </w:tcBorders>
                                  <w:shd w:val="clear" w:color="auto" w:fill="00AFE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4pt;margin-top:74.04953pt;width:362.3pt;height:127.2pt;mso-position-horizontal-relative:page;mso-position-vertical-relative:paragraph;z-index:-15728640;mso-wrap-distance-left:0;mso-wrap-distance-right:0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41709C"/>
                          <w:left w:val="single" w:sz="8" w:space="0" w:color="41709C"/>
                          <w:bottom w:val="single" w:sz="8" w:space="0" w:color="41709C"/>
                          <w:right w:val="single" w:sz="8" w:space="0" w:color="41709C"/>
                          <w:insideH w:val="single" w:sz="8" w:space="0" w:color="41709C"/>
                          <w:insideV w:val="single" w:sz="8" w:space="0" w:color="41709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2"/>
                        <w:gridCol w:w="1522"/>
                        <w:gridCol w:w="1289"/>
                        <w:gridCol w:w="1591"/>
                        <w:gridCol w:w="1313"/>
                      </w:tblGrid>
                      <w:tr>
                        <w:trPr>
                          <w:trHeight w:val="366" w:hRule="atLeast"/>
                        </w:trPr>
                        <w:tc>
                          <w:tcPr>
                            <w:tcW w:w="7227" w:type="dxa"/>
                            <w:gridSpan w:val="5"/>
                            <w:tcBorders>
                              <w:bottom w:val="single" w:sz="12" w:space="0" w:color="41709C"/>
                            </w:tcBorders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before="72"/>
                              <w:ind w:left="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Направленности</w:t>
                            </w:r>
                          </w:p>
                        </w:tc>
                      </w:tr>
                      <w:tr>
                        <w:trPr>
                          <w:trHeight w:val="504" w:hRule="atLeast"/>
                        </w:trPr>
                        <w:tc>
                          <w:tcPr>
                            <w:tcW w:w="1512" w:type="dxa"/>
                            <w:tcBorders>
                              <w:bottom w:val="single" w:sz="12" w:space="0" w:color="41709C"/>
                              <w:right w:val="single" w:sz="12" w:space="0" w:color="41709C"/>
                            </w:tcBorders>
                            <w:shd w:val="clear" w:color="auto" w:fill="92D050"/>
                          </w:tcPr>
                          <w:p>
                            <w:pPr>
                              <w:pStyle w:val="TableParagraph"/>
                              <w:spacing w:before="66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Художественная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top w:val="single" w:sz="12" w:space="0" w:color="41709C"/>
                              <w:left w:val="single" w:sz="12" w:space="0" w:color="41709C"/>
                            </w:tcBorders>
                            <w:shd w:val="clear" w:color="auto" w:fill="92D050"/>
                          </w:tcPr>
                          <w:p>
                            <w:pPr>
                              <w:pStyle w:val="TableParagraph"/>
                              <w:spacing w:before="78"/>
                              <w:ind w:left="17"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Техническая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12" w:space="0" w:color="41709C"/>
                            </w:tcBorders>
                            <w:shd w:val="clear" w:color="auto" w:fill="92D050"/>
                          </w:tcPr>
                          <w:p>
                            <w:pPr>
                              <w:pStyle w:val="TableParagraph"/>
                              <w:spacing w:line="259" w:lineRule="auto" w:before="71"/>
                              <w:ind w:left="230" w:firstLine="6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Социально-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гуманитарная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single" w:sz="12" w:space="0" w:color="41709C"/>
                            </w:tcBorders>
                            <w:shd w:val="clear" w:color="auto" w:fill="92D050"/>
                          </w:tcPr>
                          <w:p>
                            <w:pPr>
                              <w:pStyle w:val="TableParagraph"/>
                              <w:spacing w:before="71"/>
                              <w:ind w:left="16" w:righ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Естественнонаучная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12" w:space="0" w:color="41709C"/>
                              <w:bottom w:val="single" w:sz="12" w:space="0" w:color="41709C"/>
                            </w:tcBorders>
                            <w:shd w:val="clear" w:color="auto" w:fill="92D050"/>
                          </w:tcPr>
                          <w:p>
                            <w:pPr>
                              <w:pStyle w:val="TableParagraph"/>
                              <w:spacing w:before="74"/>
                              <w:ind w:left="214" w:firstLine="1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Туристско-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краеведческая</w:t>
                            </w:r>
                          </w:p>
                        </w:tc>
                      </w:tr>
                      <w:tr>
                        <w:trPr>
                          <w:trHeight w:val="553" w:hRule="atLeast"/>
                        </w:trPr>
                        <w:tc>
                          <w:tcPr>
                            <w:tcW w:w="1512" w:type="dxa"/>
                            <w:tcBorders>
                              <w:top w:val="single" w:sz="12" w:space="0" w:color="41709C"/>
                              <w:bottom w:val="nil"/>
                              <w:right w:val="single" w:sz="12" w:space="0" w:color="41709C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spacing w:before="75"/>
                              <w:jc w:val="left"/>
                              <w:rPr>
                                <w:rFonts w:ascii="Times New Roman"/>
                                <w:b/>
                                <w:i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0" w:lineRule="atLeast"/>
                              <w:ind w:left="302" w:firstLine="18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педагоги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дополнительного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left w:val="single" w:sz="12" w:space="0" w:color="41709C"/>
                              <w:bottom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b/>
                                <w:i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4"/>
                              <w:jc w:val="left"/>
                              <w:rPr>
                                <w:rFonts w:ascii="Times New Roman"/>
                                <w:b/>
                                <w:i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педагоги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bottom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b/>
                                <w:i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11"/>
                              <w:jc w:val="left"/>
                              <w:rPr>
                                <w:rFonts w:ascii="Times New Roman"/>
                                <w:b/>
                                <w:i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46" w:lineRule="exact"/>
                              <w:ind w:left="19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педагоги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bottom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b/>
                                <w:i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5"/>
                              <w:jc w:val="left"/>
                              <w:rPr>
                                <w:rFonts w:ascii="Times New Roman"/>
                                <w:b/>
                                <w:i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1" w:lineRule="exact" w:before="1"/>
                              <w:ind w:left="16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педагоги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12" w:space="0" w:color="41709C"/>
                              <w:bottom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b/>
                                <w:i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11"/>
                              <w:jc w:val="left"/>
                              <w:rPr>
                                <w:rFonts w:ascii="Times New Roman"/>
                                <w:b/>
                                <w:i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46" w:lineRule="exact"/>
                              <w:ind w:left="21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педагоги</w:t>
                            </w:r>
                          </w:p>
                        </w:tc>
                      </w:tr>
                      <w:tr>
                        <w:trPr>
                          <w:trHeight w:val="163" w:hRule="atLeast"/>
                        </w:trPr>
                        <w:tc>
                          <w:tcPr>
                            <w:tcW w:w="1512" w:type="dxa"/>
                            <w:tcBorders>
                              <w:top w:val="nil"/>
                              <w:bottom w:val="nil"/>
                              <w:right w:val="single" w:sz="12" w:space="0" w:color="41709C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spacing w:line="143" w:lineRule="exact"/>
                              <w:ind w:left="24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образования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top w:val="nil"/>
                              <w:left w:val="single" w:sz="12" w:space="0" w:color="41709C"/>
                              <w:bottom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spacing w:line="143" w:lineRule="exact"/>
                              <w:ind w:left="17" w:righ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дополнительного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left="1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дополнительного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spacing w:line="136" w:lineRule="exact" w:before="7"/>
                              <w:ind w:left="16" w:righ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дополнительного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дополнительного</w:t>
                            </w:r>
                          </w:p>
                        </w:tc>
                      </w:tr>
                      <w:tr>
                        <w:trPr>
                          <w:trHeight w:val="169" w:hRule="atLeast"/>
                        </w:trPr>
                        <w:tc>
                          <w:tcPr>
                            <w:tcW w:w="1512" w:type="dxa"/>
                            <w:tcBorders>
                              <w:top w:val="nil"/>
                              <w:bottom w:val="nil"/>
                              <w:right w:val="single" w:sz="12" w:space="0" w:color="41709C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left="24" w:right="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музыкальный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top w:val="nil"/>
                              <w:left w:val="single" w:sz="12" w:space="0" w:color="41709C"/>
                              <w:bottom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left="17" w:righ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образования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19"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образования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spacing w:before="2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образования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21"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образования</w:t>
                            </w:r>
                          </w:p>
                        </w:tc>
                      </w:tr>
                      <w:tr>
                        <w:trPr>
                          <w:trHeight w:val="142" w:hRule="atLeast"/>
                        </w:trPr>
                        <w:tc>
                          <w:tcPr>
                            <w:tcW w:w="1512" w:type="dxa"/>
                            <w:tcBorders>
                              <w:top w:val="nil"/>
                              <w:bottom w:val="nil"/>
                              <w:right w:val="single" w:sz="12" w:space="0" w:color="41709C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24" w:righ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руководитель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top w:val="nil"/>
                              <w:left w:val="single" w:sz="12" w:space="0" w:color="41709C"/>
                              <w:bottom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8" w:hRule="atLeast"/>
                        </w:trPr>
                        <w:tc>
                          <w:tcPr>
                            <w:tcW w:w="1512" w:type="dxa"/>
                            <w:tcBorders>
                              <w:top w:val="nil"/>
                              <w:bottom w:val="nil"/>
                              <w:right w:val="single" w:sz="12" w:space="0" w:color="41709C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24" w:right="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звукорежиссер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top w:val="nil"/>
                              <w:left w:val="single" w:sz="12" w:space="0" w:color="41709C"/>
                              <w:bottom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7" w:hRule="atLeast"/>
                        </w:trPr>
                        <w:tc>
                          <w:tcPr>
                            <w:tcW w:w="1512" w:type="dxa"/>
                            <w:tcBorders>
                              <w:top w:val="nil"/>
                              <w:right w:val="single" w:sz="12" w:space="0" w:color="41709C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spacing w:line="141" w:lineRule="exact"/>
                              <w:ind w:left="24" w:right="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педагог-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организатор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top w:val="nil"/>
                              <w:left w:val="single" w:sz="12" w:space="0" w:color="41709C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nil"/>
                            </w:tcBorders>
                            <w:shd w:val="clear" w:color="auto" w:fill="00AFE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5996178</wp:posOffset>
                </wp:positionH>
                <wp:positionV relativeFrom="paragraph">
                  <wp:posOffset>263011</wp:posOffset>
                </wp:positionV>
                <wp:extent cx="1367155" cy="2558415"/>
                <wp:effectExtent l="0" t="0" r="0" b="0"/>
                <wp:wrapTopAndBottom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367155" cy="2558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5" w:type="dxa"/>
                              <w:tblBorders>
                                <w:top w:val="single" w:sz="8" w:space="0" w:color="41709C"/>
                                <w:left w:val="single" w:sz="8" w:space="0" w:color="41709C"/>
                                <w:bottom w:val="single" w:sz="8" w:space="0" w:color="41709C"/>
                                <w:right w:val="single" w:sz="8" w:space="0" w:color="41709C"/>
                                <w:insideH w:val="single" w:sz="8" w:space="0" w:color="41709C"/>
                                <w:insideV w:val="single" w:sz="8" w:space="0" w:color="41709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31"/>
                            </w:tblGrid>
                            <w:tr>
                              <w:trPr>
                                <w:trHeight w:val="731" w:hRule="atLeast"/>
                              </w:trPr>
                              <w:tc>
                                <w:tcPr>
                                  <w:tcW w:w="2131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74"/>
                                    <w:ind w:left="513" w:hanging="72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Заведующий хозяйством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2" w:hRule="atLeast"/>
                              </w:trPr>
                              <w:tc>
                                <w:tcPr>
                                  <w:tcW w:w="2131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line="259" w:lineRule="auto" w:before="72"/>
                                    <w:ind w:left="199" w:right="17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Материально-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 техническое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и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ресурсное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обеспечение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57" w:hRule="atLeast"/>
                              </w:trPr>
                              <w:tc>
                                <w:tcPr>
                                  <w:tcW w:w="2131" w:type="dxa"/>
                                  <w:tcBorders>
                                    <w:left w:val="single" w:sz="12" w:space="0" w:color="41709C"/>
                                    <w:bottom w:val="single" w:sz="12" w:space="0" w:color="41709C"/>
                                    <w:right w:val="single" w:sz="12" w:space="0" w:color="41709C"/>
                                  </w:tcBorders>
                                  <w:shd w:val="clear" w:color="auto" w:fill="92D050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24" w:right="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Хозяйственная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служба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118" w:val="left" w:leader="none"/>
                                    </w:tabs>
                                    <w:spacing w:line="240" w:lineRule="auto" w:before="18" w:after="0"/>
                                    <w:ind w:left="118" w:right="0" w:hanging="9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уборщики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119" w:val="left" w:leader="none"/>
                                    </w:tabs>
                                    <w:spacing w:line="240" w:lineRule="auto" w:before="18" w:after="0"/>
                                    <w:ind w:left="119" w:right="0" w:hanging="9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сторожа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121" w:val="left" w:leader="none"/>
                                    </w:tabs>
                                    <w:spacing w:line="240" w:lineRule="auto" w:before="16" w:after="0"/>
                                    <w:ind w:left="121" w:right="0" w:hanging="9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рабочие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7"/>
                                    <w:ind w:lef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-оператор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котельной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117" w:val="left" w:leader="none"/>
                                    </w:tabs>
                                    <w:spacing w:line="240" w:lineRule="auto" w:before="18" w:after="0"/>
                                    <w:ind w:left="117" w:right="0" w:hanging="9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электрик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121" w:val="left" w:leader="none"/>
                                    </w:tabs>
                                    <w:spacing w:line="240" w:lineRule="auto" w:before="18" w:after="0"/>
                                    <w:ind w:left="121" w:right="0" w:hanging="9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водитель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140015pt;margin-top:20.709532pt;width:107.65pt;height:201.45pt;mso-position-horizontal-relative:page;mso-position-vertical-relative:paragraph;z-index:-15728640;mso-wrap-distance-left:0;mso-wrap-distance-right:0" type="#_x0000_t202" id="docshape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5" w:type="dxa"/>
                        <w:tblBorders>
                          <w:top w:val="single" w:sz="8" w:space="0" w:color="41709C"/>
                          <w:left w:val="single" w:sz="8" w:space="0" w:color="41709C"/>
                          <w:bottom w:val="single" w:sz="8" w:space="0" w:color="41709C"/>
                          <w:right w:val="single" w:sz="8" w:space="0" w:color="41709C"/>
                          <w:insideH w:val="single" w:sz="8" w:space="0" w:color="41709C"/>
                          <w:insideV w:val="single" w:sz="8" w:space="0" w:color="41709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31"/>
                      </w:tblGrid>
                      <w:tr>
                        <w:trPr>
                          <w:trHeight w:val="731" w:hRule="atLeast"/>
                        </w:trPr>
                        <w:tc>
                          <w:tcPr>
                            <w:tcW w:w="2131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line="261" w:lineRule="auto" w:before="74"/>
                              <w:ind w:left="513" w:hanging="72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Заведующий хозяйством</w:t>
                            </w:r>
                          </w:p>
                        </w:tc>
                      </w:tr>
                      <w:tr>
                        <w:trPr>
                          <w:trHeight w:val="1352" w:hRule="atLeast"/>
                        </w:trPr>
                        <w:tc>
                          <w:tcPr>
                            <w:tcW w:w="2131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line="259" w:lineRule="auto" w:before="72"/>
                              <w:ind w:left="199" w:right="17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Материально-</w:t>
                            </w:r>
                            <w:r>
                              <w:rPr>
                                <w:b/>
                                <w:sz w:val="18"/>
                              </w:rPr>
                              <w:t> техническое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и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ресурсное</w:t>
                            </w:r>
                            <w:r>
                              <w:rPr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обеспечение</w:t>
                            </w:r>
                          </w:p>
                        </w:tc>
                      </w:tr>
                      <w:tr>
                        <w:trPr>
                          <w:trHeight w:val="1857" w:hRule="atLeast"/>
                        </w:trPr>
                        <w:tc>
                          <w:tcPr>
                            <w:tcW w:w="2131" w:type="dxa"/>
                            <w:tcBorders>
                              <w:left w:val="single" w:sz="12" w:space="0" w:color="41709C"/>
                              <w:bottom w:val="single" w:sz="12" w:space="0" w:color="41709C"/>
                              <w:right w:val="single" w:sz="12" w:space="0" w:color="41709C"/>
                            </w:tcBorders>
                            <w:shd w:val="clear" w:color="auto" w:fill="92D050"/>
                          </w:tcPr>
                          <w:p>
                            <w:pPr>
                              <w:pStyle w:val="TableParagraph"/>
                              <w:spacing w:before="72"/>
                              <w:ind w:left="24" w:right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Хозяйственная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служба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118" w:val="left" w:leader="none"/>
                              </w:tabs>
                              <w:spacing w:line="240" w:lineRule="auto" w:before="18" w:after="0"/>
                              <w:ind w:left="118" w:right="0" w:hanging="9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уборщики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119" w:val="left" w:leader="none"/>
                              </w:tabs>
                              <w:spacing w:line="240" w:lineRule="auto" w:before="18" w:after="0"/>
                              <w:ind w:left="119" w:right="0" w:hanging="9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сторожа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121" w:val="left" w:leader="none"/>
                              </w:tabs>
                              <w:spacing w:line="240" w:lineRule="auto" w:before="16" w:after="0"/>
                              <w:ind w:left="121" w:right="0" w:hanging="9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рабочие</w:t>
                            </w:r>
                          </w:p>
                          <w:p>
                            <w:pPr>
                              <w:pStyle w:val="TableParagraph"/>
                              <w:spacing w:before="17"/>
                              <w:ind w:lef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-оператор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котельной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117" w:val="left" w:leader="none"/>
                              </w:tabs>
                              <w:spacing w:line="240" w:lineRule="auto" w:before="18" w:after="0"/>
                              <w:ind w:left="117" w:right="0" w:hanging="9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электрик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121" w:val="left" w:leader="none"/>
                              </w:tabs>
                              <w:spacing w:line="240" w:lineRule="auto" w:before="18" w:after="0"/>
                              <w:ind w:left="121" w:right="0" w:hanging="9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водитель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top="48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720" w:hanging="9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58" w:hanging="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96" w:hanging="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34" w:hanging="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72" w:hanging="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10" w:hanging="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548" w:hanging="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86" w:hanging="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24" w:hanging="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dcterms:created xsi:type="dcterms:W3CDTF">2026-01-21T15:01:19Z</dcterms:created>
  <dcterms:modified xsi:type="dcterms:W3CDTF">2026-01-21T15:01:19Z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2026-01-21T00:00:00Z</vt:filetime>
  </property>
  <property fmtid="{D5CDD505-2E9C-101B-9397-08002B2CF9AE}" pid="5" name="Producer">
    <vt:lpwstr>iLovePDF</vt:lpwstr>
  </property>
</Properties>
</file>