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75" w:x="5454" w:y="8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20" w:x="4829" w:y="12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3807" w:y="21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3807" w:y="2175"/>
        <w:widowControl w:val="off"/>
        <w:autoSpaceDE w:val="off"/>
        <w:autoSpaceDN w:val="off"/>
        <w:spacing w:before="13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3807" w:y="2175"/>
        <w:widowControl w:val="off"/>
        <w:autoSpaceDE w:val="off"/>
        <w:autoSpaceDN w:val="off"/>
        <w:spacing w:before="131" w:after="0" w:line="311" w:lineRule="exact"/>
        <w:ind w:left="25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7" w:x="7311" w:y="3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48" w:x="2415" w:y="5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конспект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мелодия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48" w:x="2415" w:y="5656"/>
        <w:widowControl w:val="off"/>
        <w:autoSpaceDE w:val="off"/>
        <w:autoSpaceDN w:val="off"/>
        <w:spacing w:before="261" w:after="0" w:line="311" w:lineRule="exact"/>
        <w:ind w:left="43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Ознакомительный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68" w:x="5255" w:y="6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этюд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6" w:x="12964" w:y="85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Чичканова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6" w:x="7247" w:y="90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Кавказская,2020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41.1500015258789pt;z-index:-3;width:733.5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.2000007629395pt;margin-top:107.550003051758pt;z-index:-7;width:733.400024414063pt;height:8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Объединение: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Дата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проведения: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18.04.2020.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Время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проведения: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учащихся: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«Упражнения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этюд»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видеоконференция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Skype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(учащийся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Необходимое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техническое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оборудование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аудиофайлы,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флеш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подключение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платформы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Skype.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Требования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уровню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ИКТ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компетентности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Skype.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передачи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9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Тип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3" w:x="1133" w:y="4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3" w:x="1133" w:y="4391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133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45" w:x="1274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.Личностные: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отзывчивость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музыку;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прививать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45" w:x="1274" w:y="5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.Предметные: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фортепиано.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45" w:x="1274" w:y="5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.Метапредметные: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анализировать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информацию;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осознавать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39" w:x="1133" w:y="60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её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достижения;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своё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39" w:x="1133" w:y="60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другую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зрения.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39" w:x="1133" w:y="6002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Методы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передачи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педагогом: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4139" w:x="1133" w:y="6002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Наглядно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слуховой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39" w:x="1133" w:y="6002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Предполагаемый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4139" w:x="1133" w:y="6002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Предметные: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6" w:x="1133" w:y="79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Метапредметные: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26" w:x="1133" w:y="7938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Познавательные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УУД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7" w:x="1133" w:y="8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синтеза,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7" w:x="1133" w:y="8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Коммуникативные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УУД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7" w:x="1133" w:y="8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Учащийся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аргументируя;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другую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выслушать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7" w:x="1133" w:y="8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Регулятивные: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первоначальные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самоконтроля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самооценки.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4.2000007629395pt;margin-top:41.1500015258789pt;z-index:-11;width:733.5pt;height:66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4.2000007629395pt;margin-top:137.800003051758pt;z-index:-15;width:733.5pt;height:66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957" w:x="1133" w:y="8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Личностные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учащийся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откликается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произведений;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привита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57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доброжелательность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отзывчивость,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ценности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57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наследию.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57" w:x="1133" w:y="8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Применяемые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технологии: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ИКТ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здоровьесберегающая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57" w:x="1133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(музыкотерапия).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674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8" w:x="1097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Этапы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8" w:x="1097" w:y="3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занятий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" w:x="2235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Вре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" w:x="2235" w:y="3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84" w:x="2943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педагога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16" w:x="8103" w:y="3037"/>
        <w:widowControl w:val="off"/>
        <w:autoSpaceDE w:val="off"/>
        <w:autoSpaceDN w:val="off"/>
        <w:spacing w:before="0" w:after="0" w:line="245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16" w:x="8103" w:y="3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обучающегося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11" w:x="11968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Формируемые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УУД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7" w:x="9748" w:y="3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Личностные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1" w:x="11449" w:y="33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Познаватель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2" w:x="12868" w:y="3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Регулятив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2" w:x="12868" w:y="32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8" w:x="14570" w:y="3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Коммуникатив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" w:x="11449" w:y="35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8" w:x="14445" w:y="35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74" w:y="4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0" w:x="1097" w:y="4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Мотива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0" w:x="1097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ционный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0" w:x="1097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4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73" w:x="2943" w:y="4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Приветствует</w:t>
      </w:r>
      <w:r>
        <w:rPr>
          <w:rFonts w:ascii="Times New Roman"/>
          <w:i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обучающегося.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573" w:x="2943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Сегодня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занятии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мы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поработаем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73" w:x="2943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упражнениями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этюдами.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73" w:x="2943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Но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вначале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прослушаем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концертный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этюд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73" w:x="2943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композитора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9" w:x="8046" w:y="40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Приветствует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59" w:x="8046" w:y="4020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педагога.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84" w:x="9748" w:y="4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4" w:x="9748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положительног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4" w:x="9748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настроя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4" w:x="9748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отношения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4" w:x="9748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учебной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1" w:x="11449" w:y="40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Познаватель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1" w:x="11449" w:y="4020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интерес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5" w:x="12868" w:y="4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Осознание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5" w:x="12868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цели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учебной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5" w:x="12868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9" w:x="14570" w:y="4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Потребность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9" w:x="14570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общении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9" w:x="14570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учителем.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9" w:x="14570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9" w:x="14570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слушать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9" w:x="14570" w:y="4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вступать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9" w:x="14570" w:y="4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диалог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1" w:x="12868" w:y="47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9" w:x="2943" w:y="52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Сметана.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9" w:x="2943" w:y="528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Прослушивание.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8" w:x="9748" w:y="52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25" w:x="8046" w:y="55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Прослушивает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25" w:x="8046" w:y="55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произведение.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081" w:x="2943" w:y="87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Понравилось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тебе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данное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произведение?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65" w:x="8046" w:y="88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Учащийся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65" w:x="8046" w:y="88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делится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65" w:x="8046" w:y="88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своими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65" w:x="8046" w:y="88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впечатлениями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65" w:x="8046" w:y="88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от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977" w:x="2943" w:y="90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Можешь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открыть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следующую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интернет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страницу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2943" w:y="9060"/>
        <w:widowControl w:val="off"/>
        <w:autoSpaceDE w:val="off"/>
        <w:autoSpaceDN w:val="off"/>
        <w:spacing w:before="11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"https://ru.wikipedia.org/wiki/Ð¡Ð¼ÐµÑÐ°Ð½Ð°,_"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b w:val="on"/>
          <w:color w:val="0000ff"/>
          <w:spacing w:val="0"/>
          <w:sz w:val="22"/>
          <w:u w:val="single"/>
        </w:rPr>
        <w:t>https://ru.wikipedia.org/wiki/Сметана,_</w:t>
      </w:r>
      <w:r>
        <w:rPr/>
        <w:fldChar w:fldCharType="end"/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4791" w:x="2943" w:y="97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Бедржих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Сметана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родил</w:t>
      </w:r>
      <w:r>
        <w:rPr/>
        <w:fldChar w:fldCharType="begin"/>
      </w:r>
      <w:r>
        <w:rPr/>
        <w:instrText> HYPERLINK "https://ru.wikipedia.org/wiki/2_%D0%BC%D0%B0%D1%80%D1%82%D0%B0"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ся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"https://ru.wikipedia.org/wiki/2_%D0%BC%D0%B0%D1%80%D1%82%D0%B0"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"https://ru.wikipedia.org/wiki/2_%D0%BC%D0%B0%D1%80%D1%82%D0%B0"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2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"https://ru.wikipedia.org/wiki/2_%D0%BC%D0%B0%D1%80%D1%82%D0%B0"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"https://ru.wikipedia.org/wiki/2_%D0%BC%D0%B0%D1%80%D1%82%D0%B0"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марта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"https://ru.wikipedia.org/wiki/2_%D0%BC%D0%B0%D1%80%D1%82%D0%B0"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"https://ru.wikipedia.org/wiki/1824"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"https://ru.wikipedia.org/wiki/1824"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"https://ru.wikipedia.org/wiki/1824"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1824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"https://ru.wikipedia.org/wiki/1824"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-1"/>
          <w:sz w:val="22"/>
        </w:rPr>
        <w:t>году.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.1000003814697pt;margin-top:150.25pt;z-index:-19;width:782.599975585938pt;height:355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91" w:x="2943" w:y="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Это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чешский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"https://ru.wikipedia.org/wiki/%D0%9A%D0%BE%D0%BC%D0%BF%D0%BE%D0%B7%D0%B8%D1%82%D0%BE%D1%80"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композитор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"https://ru.wikipedia.org/wiki/%D0%9A%D0%BE%D0%BC%D0%BF%D0%BE%D0%B7%D0%B8%D1%82%D0%BE%D1%80"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"https://ru.wikipedia.org/wiki/%D0%9A%D0%BE%D0%BC%D0%BF%D0%BE%D0%B7%D0%B8%D1%82%D0%BE%D1%80"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"https://ru.wikipedia.org/wiki/%D0%9F%D0%B8%D0%B0%D0%BD%D0%B8%D1%81%D1%82"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пианист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"https://ru.wikipedia.org/wiki/%D0%9F%D0%B8%D0%B0%D0%BD%D0%B8%D1%81%D1%82"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"https://ru.wikipedia.org/wiki/%D0%94%D0%B8%D1%80%D0%B8%D0%B6%D1%91%D1%80"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"https://ru.wikipedia.org/wiki/%D0%94%D0%B8%D1%80%D0%B8%D0%B6%D1%91%D1%80"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"https://ru.wikipedia.org/wiki/%D0%94%D0%B8%D1%80%D0%B8%D0%B6%D1%91%D1%80"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дирижёр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"https://ru.wikipedia.org/wiki/%D0%94%D0%B8%D1%80%D0%B8%D0%B6%D1%91%D1%80"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,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2943" w:y="8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который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является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основоположником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чешской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2943" w:y="8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национальной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композиторской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школы.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рано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2943" w:y="8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проявились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музыкальные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способности,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он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учился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2943" w:y="8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играть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"https://ru.wikipedia.org/wiki/%D0%A4%D0%BE%D1%80%D1%82%D0%B5%D0%BF%D0%B8%D0%B0%D0%BD%D0%BE"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"https://ru.wikipedia.org/wiki/%D0%A4%D0%BE%D1%80%D1%82%D0%B5%D0%BF%D0%B8%D0%B0%D0%BD%D0%BE"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"https://ru.wikipedia.org/wiki/%D0%A4%D0%BE%D1%80%D1%82%D0%B5%D0%BF%D0%B8%D0%B0%D0%BD%D0%BE"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фортепиано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"https://ru.wikipedia.org/wiki/%D0%A4%D0%BE%D1%80%D1%82%D0%B5%D0%BF%D0%B8%D0%B0%D0%BD%D0%BE"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"https://ru.wikipedia.org/wiki/%D0%A1%D0%BA%D1%80%D0%B8%D0%BF%D0%BA%D0%B0"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"https://ru.wikipedia.org/wiki/%D0%A1%D0%BA%D1%80%D0%B8%D0%BF%D0%BA%D0%B0"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"https://ru.wikipedia.org/wiki/%D0%A1%D0%BA%D1%80%D0%B8%D0%BF%D0%BA%D0%B0"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скрипке.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"https://ru.wikipedia.org/wiki/%D0%A1%D0%BA%D1%80%D0%B8%D0%BF%D0%BA%D0%B0"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Уже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восемь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2943" w:y="8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начал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сочинять.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школьные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годы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юный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04" w:x="8046" w:y="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прослушанного.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5032" w:x="2943" w:y="23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композитор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играл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камерных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ансамблях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2" w:x="2943" w:y="237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оркестрах.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окончании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лицея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Сметана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переехал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2" w:x="2943" w:y="237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"https://ru.wikipedia.org/wiki/%D0%9F%D1%80%D0%B0%D0%B3%D0%B0"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"https://ru.wikipedia.org/wiki/%D0%9F%D1%80%D0%B0%D0%B3%D0%B0"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"https://ru.wikipedia.org/wiki/%D0%9F%D1%80%D0%B0%D0%B3%D0%B0"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Прагу,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"https://ru.wikipedia.org/wiki/%D0%9F%D1%80%D0%B0%D0%B3%D0%B0"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"https://ru.wikipedia.org/wiki/%D0%9F%D1%80%D0%B0%D0%B3%D0%B0"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2"/>
        </w:rPr>
        <w:t>г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де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продолжал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совершенствовать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своё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2" w:x="2943" w:y="237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фортепианное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мастерство.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эти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годы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общается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2" w:x="2943" w:y="237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известным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композиторо</w:t>
      </w:r>
      <w:r>
        <w:rPr/>
        <w:fldChar w:fldCharType="begin"/>
      </w:r>
      <w:r>
        <w:rPr/>
        <w:instrText> HYPERLINK "https://ru.wikipedia.org/wiki/%D0%9B%D0%B8%D1%81%D1%82,_%D0%A4%D0%B5%D1%80%D0%B5%D0%BD%D1%86"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м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"https://ru.wikipedia.org/wiki/%D0%9B%D0%B8%D1%81%D1%82,_%D0%A4%D0%B5%D1%80%D0%B5%D0%BD%D1%86"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"https://ru.wikipedia.org/wiki/%D0%9B%D0%B8%D1%81%D1%82,_%D0%A4%D0%B5%D1%80%D0%B5%D0%BD%D1%86"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Ференцом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"https://ru.wikipedia.org/wiki/%D0%9B%D0%B8%D1%81%D1%82,_%D0%A4%D0%B5%D1%80%D0%B5%D0%BD%D1%86"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"https://ru.wikipedia.org/wiki/%D0%9B%D0%B8%D1%81%D1%82,_%D0%A4%D0%B5%D1%80%D0%B5%D0%BD%D1%86"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Листом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2" w:x="2943" w:y="237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Благодаря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поддержке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Листа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Сметане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удалось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38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"https://ru.wikipedia.org/wiki/1848_%D0%B3%D0%BE%D0%B4"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1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99" w:x="3053" w:y="38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"https://ru.wikipedia.org/wiki/1848_%D0%B3%D0%BE%D0%B4"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848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"https://ru.wikipedia.org/wiki/1848_%D0%B3%D0%BE%D0%B4"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"https://ru.wikipedia.org/wiki/1848_%D0%B3%D0%BE%D0%B4"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году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"https://ru.wikipedia.org/wiki/1848_%D0%B3%D0%BE%D0%B4"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опубликовать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некоторые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своих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3" w:x="2943" w:y="4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сочинений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открыть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собственную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3" w:x="2943" w:y="41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школу,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где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преподавал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игру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фортепиано.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1" w:x="2943" w:y="47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Немного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позже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Сметана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получил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приглашение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1" w:x="2943" w:y="47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пост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дирижёра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"https://ru.wikipedia.org/wiki/%D0%93%D1%91%D1%82%D0%B5%D0%B1%D0%BE%D1%80%D0%B3"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Гётеборге.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"https://ru.wikipedia.org/wiki/%D0%93%D1%91%D1%82%D0%B5%D0%B1%D0%BE%D1%80%D0%B3"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"https://ru.wikipedia.org/wiki/%D0%93%D1%91%D1%82%D0%B5%D0%B1%D0%BE%D1%80%D0%B3"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Там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"https://ru.wikipedia.org/wiki/%D0%93%D1%91%D1%82%D0%B5%D0%B1%D0%BE%D1%80%D0%B3"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он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работал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1" w:x="2943" w:y="47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течение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следующих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пяти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Позже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1" w:x="2943" w:y="47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возвратился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Прагу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основал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ещё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одну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1" w:x="2943" w:y="47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музыкальную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школу.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"https://ru.wikipedia.org/wiki/1866_%D0%B3%D0%BE%D0%B4"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"https://ru.wikipedia.org/wiki/1866_%D0%B3%D0%BE%D0%B4"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"https://ru.wikipedia.org/wiki/1866_%D0%B3%D0%BE%D0%B4"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1866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"https://ru.wikipedia.org/wiki/1866_%D0%B3%D0%BE%D0%B4"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"https://ru.wikipedia.org/wiki/1866_%D0%B3%D0%BE%D0%B4"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2"/>
        </w:rPr>
        <w:t>году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"https://ru.wikipedia.org/wiki/1866_%D0%B3%D0%BE%D0%B4"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Сметана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получил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1" w:x="2943" w:y="475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место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главного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дирижёра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Национального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оперного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1" w:x="2943" w:y="47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театра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Чехии.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2943" w:y="66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Он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первым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композиторов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использовал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своих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2943" w:y="66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сочинениях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чешские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народные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сюжеты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мотивы.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2943" w:y="663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Ему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также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принадлежит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первая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истории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опера,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5" w:x="2943" w:y="66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целиком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написанная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</w:t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чешском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языке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—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41" w:x="2943" w:y="7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«Бранденбуржцы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Чехии».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0" w:x="2943" w:y="80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Одна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симфонических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поэм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цикла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«Моя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0" w:x="2943" w:y="80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родина»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—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"https://ru.wikipedia.org/wiki/%D0%9C%D0%BE%D1%8F_%D1%80%D0%BE%D0%B4%D0%B8%D0%BD%D0%B0_(%D0%A1%D0%BC%D0%B5%D1%82%D0%B0%D0%BD%D0%B0)"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«Влтава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"https://ru.wikipedia.org/wiki/%D0%9C%D0%BE%D1%8F_%D1%80%D0%BE%D0%B4%D0%B8%D0%BD%D0%B0_(%D0%A1%D0%BC%D0%B5%D1%82%D0%B0%D0%BD%D0%B0)"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»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"https://ru.wikipedia.org/wiki/%D0%9C%D0%BE%D1%8F_%D1%80%D0%BE%D0%B4%D0%B8%D0%BD%D0%B0_(%D0%A1%D0%BC%D0%B5%D1%82%D0%B0%D0%BD%D0%B0)"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(Молдау)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стала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0" w:x="2943" w:y="80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неофициальным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чешским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национальным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гимном.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.1000003814697pt;margin-top:41.1500015258789pt;z-index:-27;width:782.599975585938pt;height:403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674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785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7" w:x="1097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Инструкт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7" w:x="1097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ивный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7" w:x="1097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2943" w:y="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Сегодня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мы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будем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следующему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плану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2943" w:y="856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работы: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7" w:x="8046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Слушает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99" w:x="9748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9" w:x="9748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внимания,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9" w:x="9748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познавательног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9" w:x="9748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интереса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9" w:x="9748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музыкальному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9" w:x="9748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искусству.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1" w:x="11449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1" w:x="11449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1" w:x="11449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слышать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1" w:x="11449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анализирова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1" w:x="11449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63" w:x="12868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63" w:x="12868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63" w:x="12868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сохранять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цель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63" w:x="12868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8" w:x="14570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3" w:x="8046" w:y="1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инструкции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по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03" w:x="8046" w:y="11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дальнейшей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603" w:x="8046" w:y="11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работе.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46" w:x="14570" w:y="1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слушать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6" w:x="14570" w:y="11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вступать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6" w:x="14570" w:y="11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диалог.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6" w:x="14570" w:y="11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Проявлять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6" w:x="14570" w:y="11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активность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6" w:x="14570" w:y="11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решении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57" w:x="2943" w:y="1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Игра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гамм.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Аккорды.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Арпеджио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(короткие,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57" w:x="2943" w:y="1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длинные,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ломаные).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Хроматические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гаммы.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57" w:x="2943" w:y="1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Этюды.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6" w:x="12868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ности,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4" w:x="11449" w:y="21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информаци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4" w:x="11449" w:y="212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8" w:x="12868" w:y="21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принимать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8" w:x="12868" w:y="212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сохранять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8" w:x="12868" w:y="212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учебную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4" w:x="2943" w:y="23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http://invocal.ru/file.axd?file=/music/solfeggio/gammi.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4" w:x="2943" w:y="23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pdf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6" w:x="14570" w:y="26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коммуникативн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6" w:x="14570" w:y="262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ых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" w:x="12868" w:y="2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задачу.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6" w:x="14570" w:y="31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познавательны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6" w:x="14570" w:y="31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задач.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74" w:y="3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9" w:x="1097" w:y="3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Информа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9" w:x="1097" w:y="39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ционный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9" w:x="1097" w:y="39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3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39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62" w:x="2943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инструменте: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08" w:x="8046" w:y="39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Учащийся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708" w:x="8046" w:y="3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выполняет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708" w:x="8046" w:y="3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упражнения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708" w:x="8046" w:y="3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на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708" w:x="8046" w:y="3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инструменте,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708" w:x="8046" w:y="390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отрабатывает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708" w:x="8046" w:y="39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1"/>
          <w:sz w:val="22"/>
        </w:rPr>
        <w:t>этюды</w:t>
      </w:r>
      <w:r>
        <w:rPr>
          <w:rFonts w:ascii="Times New Roman"/>
          <w:i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2"/>
        </w:rPr>
        <w:t>на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070" w:x="9748" w:y="3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70" w:x="9748" w:y="39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эмоциональной</w:t>
      </w:r>
      <w:r>
        <w:rPr>
          <w:rFonts w:ascii="Times New Roman"/>
          <w:color w:val="000000"/>
          <w:spacing w:val="1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0" w:x="11449" w:y="3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Развивать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1" w:x="12868" w:y="3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1" w:x="12868" w:y="39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умения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1" w:x="12868" w:y="39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пошагово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1" w:x="12868" w:y="39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контролироват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1" w:x="12868" w:y="39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учебную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1" w:x="12868" w:y="39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3" w:x="14570" w:y="3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Инициатив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3" w:x="14570" w:y="39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3" w:x="14570" w:y="39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сотрудничество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3" w:x="14570" w:y="39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учителем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42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9" w:x="3053" w:y="42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.Игра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гамм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прямом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расходящемся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движении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0" w:x="9748" w:y="44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отзывчивости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0" w:x="9748" w:y="44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музыкальным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0" w:x="9748" w:y="44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произведениям,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0" w:x="9748" w:y="44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эстетических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0" w:x="9748" w:y="44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потребностей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0" w:x="9748" w:y="44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чувств.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2" w:x="11449" w:y="44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мышление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2" w:x="2943" w:y="45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(натуральный,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гармонический,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мелодический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2" w:x="2943" w:y="45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виды).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Возможна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работа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разными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оттенками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2" w:x="2943" w:y="45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форте,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пиано.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Разными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штрихами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1"/>
          <w:sz w:val="22"/>
        </w:rPr>
        <w:t>легато,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стаккато.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54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5440"/>
        <w:widowControl w:val="off"/>
        <w:autoSpaceDE w:val="off"/>
        <w:autoSpaceDN w:val="off"/>
        <w:spacing w:before="1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5440"/>
        <w:widowControl w:val="off"/>
        <w:autoSpaceDE w:val="off"/>
        <w:autoSpaceDN w:val="off"/>
        <w:spacing w:before="1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6" w:x="3053" w:y="54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.Аккорды.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9" w:x="12868" w:y="54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ность.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9" w:x="8046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инструменте.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243" w:x="3053" w:y="58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.Арпеджио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(короткие,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длинные,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ломаные).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43" w:x="3053" w:y="5829"/>
        <w:widowControl w:val="off"/>
        <w:autoSpaceDE w:val="off"/>
        <w:autoSpaceDN w:val="off"/>
        <w:spacing w:before="1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.Хроматические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гаммы.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66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68" w:x="3053" w:y="66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 w:hAnsi="Times New Roman" w:cs="Times New Roman"/>
          <w:color w:val="000000"/>
          <w:spacing w:val="0"/>
          <w:sz w:val="22"/>
        </w:rPr>
        <w:t>Этюды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пальцовкой,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штрихами,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36" w:x="2943" w:y="69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динамикой.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74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785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44" w:x="1097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Контроль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44" w:x="1097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" w:x="2235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21" w:x="2943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сейчас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ответь,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пожалуйста,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вопросы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21" w:x="2943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Какое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произведение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композитора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Б.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Сметана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21" w:x="2943" w:y="73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стала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неофициальным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чешским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национальным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21" w:x="2943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гимном?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8" w:x="8046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Отвечает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на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48" w:x="8046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вопросы.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393" w:x="9748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Рефлексия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3" w:x="9748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3" w:x="9748" w:y="73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6" w:x="11449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Обобщение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6" w:x="11449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6" w:x="11449" w:y="73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систематиза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6" w:x="11449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96" w:x="12868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Оценивает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96" w:x="12868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результаты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96" w:x="12868" w:y="73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работы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96" w:x="12868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уроке,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1" w:x="14570" w:y="7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1" w:x="14570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1" w:x="14570" w:y="73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высказывать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1" w:x="14570" w:y="7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своё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мнение.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8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2943" w:y="8359"/>
        <w:widowControl w:val="off"/>
        <w:autoSpaceDE w:val="off"/>
        <w:autoSpaceDN w:val="off"/>
        <w:spacing w:before="0" w:after="0" w:line="245" w:lineRule="exact"/>
        <w:ind w:left="11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называлась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первая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истории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опера,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целиком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2943" w:y="835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написанная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</w:t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чешском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языке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"https://ru.wikipedia.org/wiki/%D0%A7%D0%B5%D1%88%D1%81%D0%BA%D0%B8%D0%B9_%D1%8F%D0%B7%D1%8B%D0%BA"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?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2943" w:y="8359"/>
        <w:widowControl w:val="off"/>
        <w:autoSpaceDE w:val="off"/>
        <w:autoSpaceDN w:val="off"/>
        <w:spacing w:before="10" w:after="0" w:line="245" w:lineRule="exact"/>
        <w:ind w:left="11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каком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веке</w:t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какой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стране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жил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творил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2943" w:y="83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Б.Сметана?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3" w:x="11449" w:y="8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3" w:x="11449" w:y="835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5" w:x="12868" w:y="8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аргументирует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5" w:x="12868" w:y="835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свою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позицию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5" w:x="12868" w:y="83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8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0" w:x="12868" w:y="91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оценивании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1000003814697pt;margin-top:41.1500015258789pt;z-index:-31;width:782.599975585938pt;height:441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674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785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3" w:x="1097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Коммуни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3" w:x="1097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кативный</w:t>
      </w:r>
      <w:r>
        <w:rPr>
          <w:rFonts w:ascii="Times New Roman"/>
          <w:color w:val="000000"/>
          <w:spacing w:val="1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3" w:x="1097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3" w:x="1097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консульт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3" w:x="1097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ативный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3" w:x="1097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35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9" w:x="8046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Задаёт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9" w:x="8046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интересующие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9" w:x="8046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вопросы.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7" w:x="9748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Самостоятель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7" w:x="9748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ность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7" w:x="9748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инициатив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7" w:x="9748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ность.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5" w:x="11449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Систематиза</w:t>
      </w:r>
      <w:r>
        <w:rPr>
          <w:rFonts w:ascii="Times New Roman"/>
          <w:color w:val="000000"/>
          <w:spacing w:val="17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Самоконтроль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5" w:x="11449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5" w:x="11449" w:y="8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5" w:x="11449" w:y="8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8" w:x="14570" w:y="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4" w:x="2943" w:y="9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гамм,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арпеджио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аккордов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ссылки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4" w:x="2943" w:y="903"/>
        <w:widowControl w:val="off"/>
        <w:autoSpaceDE w:val="off"/>
        <w:autoSpaceDN w:val="off"/>
        <w:spacing w:before="5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информацию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композиторе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размещены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группе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5" w:x="14570" w:y="1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интерактивно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5" w:x="14570" w:y="11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взаимодейство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5" w:x="14570" w:y="11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вать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63" w:x="2943" w:y="1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«Волшебная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мелодия»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Вконтакте.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2943" w:y="18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необходимости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всегда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есть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возможность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загрузить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2943" w:y="1804"/>
        <w:widowControl w:val="off"/>
        <w:autoSpaceDE w:val="off"/>
        <w:autoSpaceDN w:val="off"/>
        <w:spacing w:before="5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твой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компьютер.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63" w:x="1457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педагогом.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4" w:x="2943" w:y="2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https://ru.wikipedia.org/wiki/Сметана,_Бедржих</w:t>
      </w:r>
      <w:r>
        <w:rPr>
          <w:rFonts w:ascii="Times New Roman" w:hAnsi="Times New Roman" w:cs="Times New Roman"/>
          <w:color w:val="000000"/>
          <w:spacing w:val="0"/>
          <w:sz w:val="22"/>
        </w:rPr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4" w:x="2943" w:y="2540"/>
        <w:widowControl w:val="off"/>
        <w:autoSpaceDE w:val="off"/>
        <w:autoSpaceDN w:val="off"/>
        <w:spacing w:before="5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http://invocal.ru/file.axd?file=/music/solfeggio/gammi.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4" w:x="2943" w:y="2540"/>
        <w:widowControl w:val="off"/>
        <w:autoSpaceDE w:val="off"/>
        <w:autoSpaceDN w:val="off"/>
        <w:spacing w:before="5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pdf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.1000003814697pt;margin-top:41.1500015258789pt;z-index:-35;width:782.599975585938pt;height:136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879</Words>
  <Characters>6009</Characters>
  <Application>Aspose</Application>
  <DocSecurity>0</DocSecurity>
  <Lines>314</Lines>
  <Paragraphs>313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2026-01-26T12:22:14+00:00</dcterms:created>
  <dcterms:modified xmlns:xsi="http://www.w3.org/2001/XMLSchema-instance" xmlns:dcterms="http://purl.org/dc/terms/" xsi:type="dcterms:W3CDTF">2026-01-26T12:22:14+00:00</dcterms:modified>
</coreProperties>
</file>