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99" w:x="1748" w:y="1126"/>
        <w:widowControl w:val="off"/>
        <w:autoSpaceDE w:val="off"/>
        <w:autoSpaceDN w:val="off"/>
        <w:spacing w:before="0" w:after="0" w:line="35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Возможности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социальных</w:t>
      </w:r>
      <w:r>
        <w:rPr>
          <w:rFonts w:ascii="Times New Roman"/>
          <w:b w:val="on"/>
          <w:color w:val="000000"/>
          <w:spacing w:val="-5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32"/>
        </w:rPr>
        <w:t>сетей</w:t>
      </w:r>
      <w:r>
        <w:rPr>
          <w:rFonts w:ascii="Times New Roman"/>
          <w:b w:val="on"/>
          <w:color w:val="000000"/>
          <w:spacing w:val="-3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для</w:t>
      </w:r>
      <w:r>
        <w:rPr>
          <w:rFonts w:ascii="Times New Roman"/>
          <w:b w:val="on"/>
          <w:color w:val="000000"/>
          <w:spacing w:val="-3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общения</w:t>
      </w:r>
      <w:r>
        <w:rPr>
          <w:rFonts w:ascii="Times New Roman"/>
          <w:b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с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учащимися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и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32"/>
        </w:rPr>
        <w:t>их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9499" w:x="1748" w:y="1126"/>
        <w:widowControl w:val="off"/>
        <w:autoSpaceDE w:val="off"/>
        <w:autoSpaceDN w:val="off"/>
        <w:spacing w:before="13" w:after="0" w:line="356" w:lineRule="exact"/>
        <w:ind w:left="2204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родителями.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Создание</w:t>
      </w:r>
      <w:r>
        <w:rPr>
          <w:rFonts w:ascii="Times New Roman"/>
          <w:b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32"/>
        </w:rPr>
        <w:t>беседы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32"/>
        </w:rPr>
        <w:t>ВК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6926" w:x="1700" w:y="218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Автор: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26" w:x="1700" w:y="2182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Буханцова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" w:x="1700" w:y="282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3" w:x="1839" w:y="282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 w:hAnsi="Times New Roman" w:cs="Times New Roman"/>
          <w:color w:val="000000"/>
          <w:spacing w:val="0"/>
          <w:sz w:val="28"/>
        </w:rPr>
        <w:t>.04.2020г.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0" w:x="2411" w:y="379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статье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Вы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узнаете,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как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беседу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ВКонтакте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0" w:y="4113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несколькими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вашего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(френд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листа</w:t>
      </w:r>
      <w:r>
        <w:rPr>
          <w:rFonts w:ascii="Times New Roman"/>
          <w:color w:val="000000"/>
          <w:spacing w:val="-2"/>
          <w:sz w:val="28"/>
        </w:rPr>
        <w:t>).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Благодаря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0" w:y="411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функции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можно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быстро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доносить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любую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большого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0" w:y="411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количества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людей,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делать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оповещения,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сообщать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новости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0" w:y="411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интерактивные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режиме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онлайн.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Очень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удобно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0" w:y="411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дружеского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сообществ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0" w:y="4113"/>
        <w:widowControl w:val="off"/>
        <w:autoSpaceDE w:val="off"/>
        <w:autoSpaceDN w:val="off"/>
        <w:spacing w:before="19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учебных,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рабочих,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" w:x="1340" w:y="653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59" w:x="1479" w:y="653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создать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беседу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ВК</w:t>
      </w:r>
      <w:r>
        <w:rPr>
          <w:rFonts w:ascii="Times New Roman"/>
          <w:b w:val="on"/>
          <w:color w:val="000000"/>
          <w:spacing w:val="0"/>
          <w:sz w:val="28"/>
        </w:rPr>
        <w:t>?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79" w:x="1700" w:y="684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компьютера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выходите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свой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аккаунт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ВКонтакте,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затем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9" w:x="1700" w:y="6849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столбце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вкладка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«Сообщения»,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нажимаете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0" w:y="11363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Вверху,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текущими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диалогами,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справа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“Поиск”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находится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0" w:y="1136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иконка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плюсом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+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наведении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которую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появляется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надпись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“Начать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0" w:y="1136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беседу”.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Нажимаем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.1000003814697pt;margin-top:54.75pt;z-index:-3;width:529.25pt;height:741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2" w:x="1700" w:y="112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Открывается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друзей,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мы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можем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пригласить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нашу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беседу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0" w:y="112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Выбираем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кого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хотим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беседе,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нажимая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левую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кнопку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0" w:y="112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появляется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«галочка»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8" w:x="1700" w:y="547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необходимые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друзья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будут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жмем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«Создать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беседу»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0" w:y="5471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кнопка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появится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нижнем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правом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углу.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0" w:y="547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Беседа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3" w:x="1700" w:y="1030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Обратите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3" w:x="1700" w:y="1030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Вы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беседу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пригласите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одного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человека,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нескольких,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3" w:x="1700" w:y="10301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кнопки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«Создать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беседу»,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увидите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«Перейти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диалогу».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54" w:x="1700" w:y="1175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удалить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участника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из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беседы</w:t>
      </w:r>
      <w:r>
        <w:rPr>
          <w:rFonts w:ascii="Times New Roman"/>
          <w:b w:val="on"/>
          <w:color w:val="000000"/>
          <w:spacing w:val="0"/>
          <w:sz w:val="28"/>
        </w:rPr>
        <w:t>?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754" w:x="1700" w:y="11756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Удалить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участника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создатель.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54" w:x="1700" w:y="11756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этого: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0" w:after="0" w:line="308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Заходим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Жмем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кнопку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количеством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она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находится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наверху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посередине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Напротив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участника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наведении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появится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кнопка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«Х»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жмем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ненужный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человек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будет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удален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хотите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выйти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ненужной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вас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беседы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которую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0" w:y="1303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включили,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2.5500030517578pt;margin-top:54.75pt;z-index:-7;width:472.850006103516pt;height:726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59" w:x="1700" w:y="112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Зайдите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59" w:x="1700" w:y="112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Нажмите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кнопку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тремя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точками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верхнем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59" w:x="1700" w:y="112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Найдите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«Покинуть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6" w:x="1700" w:y="692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Все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просто!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0" w:y="757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удалить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беседу</w:t>
      </w:r>
      <w:r>
        <w:rPr>
          <w:rFonts w:ascii="Times New Roman"/>
          <w:b w:val="on"/>
          <w:color w:val="000000"/>
          <w:spacing w:val="0"/>
          <w:sz w:val="28"/>
        </w:rPr>
        <w:t>?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5" w:x="1700" w:y="7570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удалить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беседу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—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придется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поудалять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всех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участников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0" w:y="7570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выйти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самому.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31" w:x="1700" w:y="853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Отдельной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кнопки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«Удалить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беседу»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сожалению,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существует.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1" w:x="1700" w:y="1368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Имейте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ввиду,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удаленный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вами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снова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вступить,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1" w:x="1700" w:y="13681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попросит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участников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выслать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ему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приглашение.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1" w:x="1700" w:y="1368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человек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друзьях.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2" w:x="3457" w:y="14973"/>
        <w:widowControl w:val="off"/>
        <w:autoSpaceDE w:val="off"/>
        <w:autoSpaceDN w:val="off"/>
        <w:spacing w:before="0" w:after="0" w:line="308" w:lineRule="exact"/>
        <w:ind w:left="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Теперь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знаете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беседу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контакте!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72" w:x="3457" w:y="14973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Всем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удачи,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результатов!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5500030517578pt;margin-top:54.75pt;z-index:-11;width:472.850006103516pt;height:710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362</Words>
  <Characters>1963</Characters>
  <Application>Aspose</Application>
  <DocSecurity>0</DocSecurity>
  <Lines>52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2026-01-26T11:59:12+00:00</dcterms:created>
  <dcterms:modified xmlns:xsi="http://www.w3.org/2001/XMLSchema-instance" xmlns:dcterms="http://purl.org/dc/terms/" xsi:type="dcterms:W3CDTF">2026-01-26T11:59:12+00:00</dcterms:modified>
</coreProperties>
</file>