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AA" w:rsidRDefault="003B1CAA" w:rsidP="005216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B1CAA" w:rsidRDefault="003B1CAA" w:rsidP="005216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AA" w:rsidRDefault="0052160C" w:rsidP="005216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0C">
        <w:rPr>
          <w:rFonts w:ascii="Times New Roman" w:hAnsi="Times New Roman" w:cs="Times New Roman"/>
          <w:b/>
          <w:sz w:val="28"/>
          <w:szCs w:val="28"/>
        </w:rPr>
        <w:t>Историко-краеведческий этнокультурный вело-</w:t>
      </w:r>
      <w:proofErr w:type="spellStart"/>
      <w:r w:rsidRPr="0052160C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5216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60C" w:rsidRPr="0052160C" w:rsidRDefault="0052160C" w:rsidP="005216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b/>
          <w:sz w:val="28"/>
          <w:szCs w:val="28"/>
        </w:rPr>
        <w:t>"</w:t>
      </w:r>
      <w:r w:rsidR="003B1CAA">
        <w:rPr>
          <w:rFonts w:ascii="Times New Roman" w:hAnsi="Times New Roman" w:cs="Times New Roman"/>
          <w:b/>
          <w:sz w:val="28"/>
          <w:szCs w:val="28"/>
        </w:rPr>
        <w:t>Дорог</w:t>
      </w:r>
      <w:r w:rsidR="00F4565F">
        <w:rPr>
          <w:rFonts w:ascii="Times New Roman" w:hAnsi="Times New Roman" w:cs="Times New Roman"/>
          <w:b/>
          <w:sz w:val="28"/>
          <w:szCs w:val="28"/>
        </w:rPr>
        <w:t>ой</w:t>
      </w:r>
      <w:r w:rsidR="003B1CAA">
        <w:rPr>
          <w:rFonts w:ascii="Times New Roman" w:hAnsi="Times New Roman" w:cs="Times New Roman"/>
          <w:b/>
          <w:sz w:val="28"/>
          <w:szCs w:val="28"/>
        </w:rPr>
        <w:t xml:space="preserve"> памяти</w:t>
      </w:r>
      <w:r w:rsidRPr="0052160C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3C48E0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8E0">
        <w:rPr>
          <w:rFonts w:ascii="Times New Roman" w:hAnsi="Times New Roman" w:cs="Times New Roman"/>
          <w:b/>
          <w:i/>
          <w:sz w:val="28"/>
          <w:szCs w:val="28"/>
        </w:rPr>
        <w:t>Организация-разработчик и исполнитель проекта:</w:t>
      </w:r>
    </w:p>
    <w:p w:rsidR="0052160C" w:rsidRDefault="009C76CB" w:rsidP="009C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«АКЦЕНТ» детской общественной организации «Содружество» Кавказского района</w:t>
      </w:r>
    </w:p>
    <w:p w:rsidR="009C76CB" w:rsidRPr="0052160C" w:rsidRDefault="009C76CB" w:rsidP="009C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E0">
        <w:rPr>
          <w:rFonts w:ascii="Times New Roman" w:hAnsi="Times New Roman" w:cs="Times New Roman"/>
          <w:b/>
          <w:i/>
          <w:sz w:val="28"/>
          <w:szCs w:val="28"/>
        </w:rPr>
        <w:t>Сроки реализации про</w:t>
      </w:r>
      <w:r w:rsidR="00A11B54">
        <w:rPr>
          <w:rFonts w:ascii="Times New Roman" w:hAnsi="Times New Roman" w:cs="Times New Roman"/>
          <w:b/>
          <w:i/>
          <w:sz w:val="28"/>
          <w:szCs w:val="28"/>
        </w:rPr>
        <w:t>екта</w:t>
      </w:r>
      <w:r w:rsidRPr="003C48E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2160C">
        <w:rPr>
          <w:rFonts w:ascii="Times New Roman" w:hAnsi="Times New Roman" w:cs="Times New Roman"/>
          <w:sz w:val="28"/>
          <w:szCs w:val="28"/>
        </w:rPr>
        <w:t xml:space="preserve"> </w:t>
      </w:r>
      <w:r w:rsidR="00D841EA">
        <w:rPr>
          <w:rFonts w:ascii="Times New Roman" w:hAnsi="Times New Roman" w:cs="Times New Roman"/>
          <w:sz w:val="28"/>
          <w:szCs w:val="28"/>
        </w:rPr>
        <w:t>01</w:t>
      </w:r>
      <w:r w:rsidR="001A5E08">
        <w:rPr>
          <w:rFonts w:ascii="Times New Roman" w:hAnsi="Times New Roman" w:cs="Times New Roman"/>
          <w:sz w:val="28"/>
          <w:szCs w:val="28"/>
        </w:rPr>
        <w:t xml:space="preserve"> </w:t>
      </w:r>
      <w:r w:rsidR="00D841EA">
        <w:rPr>
          <w:rFonts w:ascii="Times New Roman" w:hAnsi="Times New Roman" w:cs="Times New Roman"/>
          <w:sz w:val="28"/>
          <w:szCs w:val="28"/>
        </w:rPr>
        <w:t>февраля</w:t>
      </w:r>
      <w:r w:rsidRPr="0052160C">
        <w:rPr>
          <w:rFonts w:ascii="Times New Roman" w:hAnsi="Times New Roman" w:cs="Times New Roman"/>
          <w:sz w:val="28"/>
          <w:szCs w:val="28"/>
        </w:rPr>
        <w:t xml:space="preserve"> 201</w:t>
      </w:r>
      <w:r w:rsidR="00805052">
        <w:rPr>
          <w:rFonts w:ascii="Times New Roman" w:hAnsi="Times New Roman" w:cs="Times New Roman"/>
          <w:sz w:val="28"/>
          <w:szCs w:val="28"/>
        </w:rPr>
        <w:t xml:space="preserve">4 </w:t>
      </w:r>
      <w:r w:rsidRPr="0052160C">
        <w:rPr>
          <w:rFonts w:ascii="Times New Roman" w:hAnsi="Times New Roman" w:cs="Times New Roman"/>
          <w:sz w:val="28"/>
          <w:szCs w:val="28"/>
        </w:rPr>
        <w:t xml:space="preserve">года — </w:t>
      </w:r>
      <w:r w:rsidR="001A5E08">
        <w:rPr>
          <w:rFonts w:ascii="Times New Roman" w:hAnsi="Times New Roman" w:cs="Times New Roman"/>
          <w:sz w:val="28"/>
          <w:szCs w:val="28"/>
        </w:rPr>
        <w:t>20 апреля</w:t>
      </w:r>
      <w:r w:rsidRPr="0052160C">
        <w:rPr>
          <w:rFonts w:ascii="Times New Roman" w:hAnsi="Times New Roman" w:cs="Times New Roman"/>
          <w:sz w:val="28"/>
          <w:szCs w:val="28"/>
        </w:rPr>
        <w:t xml:space="preserve"> 201</w:t>
      </w:r>
      <w:r w:rsidR="00805052">
        <w:rPr>
          <w:rFonts w:ascii="Times New Roman" w:hAnsi="Times New Roman" w:cs="Times New Roman"/>
          <w:sz w:val="28"/>
          <w:szCs w:val="28"/>
        </w:rPr>
        <w:t>4</w:t>
      </w:r>
      <w:r w:rsidRPr="005216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3C48E0" w:rsidRDefault="00A11B54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 проекта:</w:t>
      </w:r>
    </w:p>
    <w:p w:rsidR="0052160C" w:rsidRPr="0052160C" w:rsidRDefault="0052160C" w:rsidP="0080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Про</w:t>
      </w:r>
      <w:r w:rsidR="00A60E10">
        <w:rPr>
          <w:rFonts w:ascii="Times New Roman" w:hAnsi="Times New Roman" w:cs="Times New Roman"/>
          <w:sz w:val="28"/>
          <w:szCs w:val="28"/>
        </w:rPr>
        <w:t>ект</w:t>
      </w:r>
      <w:r w:rsidRPr="0052160C">
        <w:rPr>
          <w:rFonts w:ascii="Times New Roman" w:hAnsi="Times New Roman" w:cs="Times New Roman"/>
          <w:sz w:val="28"/>
          <w:szCs w:val="28"/>
        </w:rPr>
        <w:t xml:space="preserve"> направлен на содействие гармонизации межнациональных, межэтнических и межконфессиональных отношений посредством проведения комплекса культурно-просветительских мероприятий для учащейся и работающей молодежи </w:t>
      </w:r>
      <w:r w:rsidR="009C76CB">
        <w:rPr>
          <w:rFonts w:ascii="Times New Roman" w:hAnsi="Times New Roman" w:cs="Times New Roman"/>
          <w:sz w:val="28"/>
          <w:szCs w:val="28"/>
        </w:rPr>
        <w:t>Кавказского района</w:t>
      </w:r>
      <w:r w:rsidRPr="0052160C">
        <w:rPr>
          <w:rFonts w:ascii="Times New Roman" w:hAnsi="Times New Roman" w:cs="Times New Roman"/>
          <w:sz w:val="28"/>
          <w:szCs w:val="28"/>
        </w:rPr>
        <w:t>, апробирование новых методов этнокультурного просвещения граждан, привлечение молодежи к изучению исторического, культурного и духовного наследия с использованием новых информационно-коммуникационных технологий.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В рамках про</w:t>
      </w:r>
      <w:r w:rsidR="00B4099C">
        <w:rPr>
          <w:rFonts w:ascii="Times New Roman" w:hAnsi="Times New Roman" w:cs="Times New Roman"/>
          <w:sz w:val="28"/>
          <w:szCs w:val="28"/>
        </w:rPr>
        <w:t>екта</w:t>
      </w:r>
      <w:r w:rsidRPr="0052160C">
        <w:rPr>
          <w:rFonts w:ascii="Times New Roman" w:hAnsi="Times New Roman" w:cs="Times New Roman"/>
          <w:sz w:val="28"/>
          <w:szCs w:val="28"/>
        </w:rPr>
        <w:t xml:space="preserve"> планируется проведение публичных мероприятий, создание интерактивной карты памятных мест центральной исторической части города К</w:t>
      </w:r>
      <w:r w:rsidR="009C76CB">
        <w:rPr>
          <w:rFonts w:ascii="Times New Roman" w:hAnsi="Times New Roman" w:cs="Times New Roman"/>
          <w:sz w:val="28"/>
          <w:szCs w:val="28"/>
        </w:rPr>
        <w:t>ропоткин</w:t>
      </w:r>
      <w:r w:rsidRPr="0052160C">
        <w:rPr>
          <w:rFonts w:ascii="Times New Roman" w:hAnsi="Times New Roman" w:cs="Times New Roman"/>
          <w:sz w:val="28"/>
          <w:szCs w:val="28"/>
        </w:rPr>
        <w:t>а</w:t>
      </w:r>
      <w:r w:rsidR="009C76CB">
        <w:rPr>
          <w:rFonts w:ascii="Times New Roman" w:hAnsi="Times New Roman" w:cs="Times New Roman"/>
          <w:sz w:val="28"/>
          <w:szCs w:val="28"/>
        </w:rPr>
        <w:t xml:space="preserve"> Кавказского района</w:t>
      </w:r>
      <w:r w:rsidRPr="0052160C">
        <w:rPr>
          <w:rFonts w:ascii="Times New Roman" w:hAnsi="Times New Roman" w:cs="Times New Roman"/>
          <w:sz w:val="28"/>
          <w:szCs w:val="28"/>
        </w:rPr>
        <w:t>, разработка историко-краеведческого этнокультурного маршрута, издание и распространение печатного издания «</w:t>
      </w:r>
      <w:r w:rsidR="009C76CB">
        <w:rPr>
          <w:rFonts w:ascii="Times New Roman" w:hAnsi="Times New Roman" w:cs="Times New Roman"/>
          <w:sz w:val="28"/>
          <w:szCs w:val="28"/>
        </w:rPr>
        <w:t>Дорог</w:t>
      </w:r>
      <w:r w:rsidR="00E40F99">
        <w:rPr>
          <w:rFonts w:ascii="Times New Roman" w:hAnsi="Times New Roman" w:cs="Times New Roman"/>
          <w:sz w:val="28"/>
          <w:szCs w:val="28"/>
        </w:rPr>
        <w:t>ой</w:t>
      </w:r>
      <w:r w:rsidR="009C76CB">
        <w:rPr>
          <w:rFonts w:ascii="Times New Roman" w:hAnsi="Times New Roman" w:cs="Times New Roman"/>
          <w:sz w:val="28"/>
          <w:szCs w:val="28"/>
        </w:rPr>
        <w:t xml:space="preserve"> памяти</w:t>
      </w:r>
      <w:r w:rsidRPr="0052160C">
        <w:rPr>
          <w:rFonts w:ascii="Times New Roman" w:hAnsi="Times New Roman" w:cs="Times New Roman"/>
          <w:sz w:val="28"/>
          <w:szCs w:val="28"/>
        </w:rPr>
        <w:t>. Путеводитель по памятным местам города Кр</w:t>
      </w:r>
      <w:r w:rsidR="009C76CB">
        <w:rPr>
          <w:rFonts w:ascii="Times New Roman" w:hAnsi="Times New Roman" w:cs="Times New Roman"/>
          <w:sz w:val="28"/>
          <w:szCs w:val="28"/>
        </w:rPr>
        <w:t>опоткин</w:t>
      </w:r>
      <w:r w:rsidR="001A5E08">
        <w:rPr>
          <w:rFonts w:ascii="Times New Roman" w:hAnsi="Times New Roman" w:cs="Times New Roman"/>
          <w:sz w:val="28"/>
          <w:szCs w:val="28"/>
        </w:rPr>
        <w:t>»</w:t>
      </w:r>
      <w:r w:rsidRPr="0052160C">
        <w:rPr>
          <w:rFonts w:ascii="Times New Roman" w:hAnsi="Times New Roman" w:cs="Times New Roman"/>
          <w:sz w:val="28"/>
          <w:szCs w:val="28"/>
        </w:rPr>
        <w:t xml:space="preserve">, проведение </w:t>
      </w:r>
      <w:r w:rsidR="00A11B54">
        <w:rPr>
          <w:rFonts w:ascii="Times New Roman" w:hAnsi="Times New Roman" w:cs="Times New Roman"/>
          <w:sz w:val="28"/>
          <w:szCs w:val="28"/>
        </w:rPr>
        <w:t xml:space="preserve">конкурса рисунков </w:t>
      </w:r>
      <w:proofErr w:type="spellStart"/>
      <w:r w:rsidR="00A11B54">
        <w:rPr>
          <w:rFonts w:ascii="Times New Roman" w:hAnsi="Times New Roman" w:cs="Times New Roman"/>
          <w:sz w:val="28"/>
          <w:szCs w:val="28"/>
        </w:rPr>
        <w:t>ВЕЛОмобилей</w:t>
      </w:r>
      <w:proofErr w:type="spellEnd"/>
      <w:r w:rsidR="00A11B54">
        <w:rPr>
          <w:rFonts w:ascii="Times New Roman" w:hAnsi="Times New Roman" w:cs="Times New Roman"/>
          <w:sz w:val="28"/>
          <w:szCs w:val="28"/>
        </w:rPr>
        <w:t xml:space="preserve"> в свободной форме, организация выставки «</w:t>
      </w:r>
      <w:proofErr w:type="spellStart"/>
      <w:r w:rsidR="00A11B54">
        <w:rPr>
          <w:rFonts w:ascii="Times New Roman" w:hAnsi="Times New Roman" w:cs="Times New Roman"/>
          <w:sz w:val="28"/>
          <w:szCs w:val="28"/>
        </w:rPr>
        <w:t>ВЕЛОумельцев</w:t>
      </w:r>
      <w:proofErr w:type="spellEnd"/>
      <w:r w:rsidR="00A11B54">
        <w:rPr>
          <w:rFonts w:ascii="Times New Roman" w:hAnsi="Times New Roman" w:cs="Times New Roman"/>
          <w:sz w:val="28"/>
          <w:szCs w:val="28"/>
        </w:rPr>
        <w:t>» транспортн</w:t>
      </w:r>
      <w:r w:rsidR="00B4099C">
        <w:rPr>
          <w:rFonts w:ascii="Times New Roman" w:hAnsi="Times New Roman" w:cs="Times New Roman"/>
          <w:sz w:val="28"/>
          <w:szCs w:val="28"/>
        </w:rPr>
        <w:t>ых</w:t>
      </w:r>
      <w:r w:rsidR="00A11B5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4099C">
        <w:rPr>
          <w:rFonts w:ascii="Times New Roman" w:hAnsi="Times New Roman" w:cs="Times New Roman"/>
          <w:sz w:val="28"/>
          <w:szCs w:val="28"/>
        </w:rPr>
        <w:t xml:space="preserve"> </w:t>
      </w:r>
      <w:r w:rsidR="00A11B54">
        <w:rPr>
          <w:rFonts w:ascii="Times New Roman" w:hAnsi="Times New Roman" w:cs="Times New Roman"/>
          <w:sz w:val="28"/>
          <w:szCs w:val="28"/>
        </w:rPr>
        <w:t xml:space="preserve">из подручного материала, проведение </w:t>
      </w:r>
      <w:r w:rsidR="00B4099C">
        <w:rPr>
          <w:rFonts w:ascii="Times New Roman" w:hAnsi="Times New Roman" w:cs="Times New Roman"/>
          <w:sz w:val="28"/>
          <w:szCs w:val="28"/>
        </w:rPr>
        <w:t>ВЕЛО</w:t>
      </w:r>
      <w:r w:rsidRPr="005216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60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52160C">
        <w:rPr>
          <w:rFonts w:ascii="Times New Roman" w:hAnsi="Times New Roman" w:cs="Times New Roman"/>
          <w:sz w:val="28"/>
          <w:szCs w:val="28"/>
        </w:rPr>
        <w:t xml:space="preserve"> (мобильной части программы и краеведческой викторины с элементами ток-шоу).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E0">
        <w:rPr>
          <w:rFonts w:ascii="Times New Roman" w:hAnsi="Times New Roman" w:cs="Times New Roman"/>
          <w:b/>
          <w:i/>
          <w:sz w:val="28"/>
          <w:szCs w:val="28"/>
        </w:rPr>
        <w:t>Информационное сопровождение</w:t>
      </w:r>
      <w:r w:rsidRPr="0052160C">
        <w:rPr>
          <w:rFonts w:ascii="Times New Roman" w:hAnsi="Times New Roman" w:cs="Times New Roman"/>
          <w:sz w:val="28"/>
          <w:szCs w:val="28"/>
        </w:rPr>
        <w:t xml:space="preserve"> про</w:t>
      </w:r>
      <w:r w:rsidR="003C48E0">
        <w:rPr>
          <w:rFonts w:ascii="Times New Roman" w:hAnsi="Times New Roman" w:cs="Times New Roman"/>
          <w:sz w:val="28"/>
          <w:szCs w:val="28"/>
        </w:rPr>
        <w:t>екта</w:t>
      </w:r>
      <w:r w:rsidRPr="0052160C">
        <w:rPr>
          <w:rFonts w:ascii="Times New Roman" w:hAnsi="Times New Roman" w:cs="Times New Roman"/>
          <w:sz w:val="28"/>
          <w:szCs w:val="28"/>
        </w:rPr>
        <w:t xml:space="preserve"> будет осуществлено посредством размещения актуальной информации в тематической рубрике на сайте организации, адресной электронной рассылки, транслирования информации через созданные в социальных сетях аккаунты программы, а также распространение анонсов, пресс-релизов и </w:t>
      </w:r>
      <w:proofErr w:type="gramStart"/>
      <w:r w:rsidRPr="0052160C">
        <w:rPr>
          <w:rFonts w:ascii="Times New Roman" w:hAnsi="Times New Roman" w:cs="Times New Roman"/>
          <w:sz w:val="28"/>
          <w:szCs w:val="28"/>
        </w:rPr>
        <w:t>пост-релизов</w:t>
      </w:r>
      <w:proofErr w:type="gramEnd"/>
      <w:r w:rsidRPr="0052160C">
        <w:rPr>
          <w:rFonts w:ascii="Times New Roman" w:hAnsi="Times New Roman" w:cs="Times New Roman"/>
          <w:sz w:val="28"/>
          <w:szCs w:val="28"/>
        </w:rPr>
        <w:t xml:space="preserve"> о мероприятиях в рамках про</w:t>
      </w:r>
      <w:r w:rsidR="009C76CB">
        <w:rPr>
          <w:rFonts w:ascii="Times New Roman" w:hAnsi="Times New Roman" w:cs="Times New Roman"/>
          <w:sz w:val="28"/>
          <w:szCs w:val="28"/>
        </w:rPr>
        <w:t>екта</w:t>
      </w:r>
      <w:r w:rsidRPr="0052160C">
        <w:rPr>
          <w:rFonts w:ascii="Times New Roman" w:hAnsi="Times New Roman" w:cs="Times New Roman"/>
          <w:sz w:val="28"/>
          <w:szCs w:val="28"/>
        </w:rPr>
        <w:t>.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E0">
        <w:rPr>
          <w:rFonts w:ascii="Times New Roman" w:hAnsi="Times New Roman" w:cs="Times New Roman"/>
          <w:b/>
          <w:i/>
          <w:sz w:val="28"/>
          <w:szCs w:val="28"/>
        </w:rPr>
        <w:t>Описание проблемы</w:t>
      </w:r>
      <w:r w:rsidRPr="0052160C">
        <w:rPr>
          <w:rFonts w:ascii="Times New Roman" w:hAnsi="Times New Roman" w:cs="Times New Roman"/>
          <w:sz w:val="28"/>
          <w:szCs w:val="28"/>
        </w:rPr>
        <w:t>, решению/снижению остроты которой посвящен про</w:t>
      </w:r>
      <w:r w:rsidR="003C48E0">
        <w:rPr>
          <w:rFonts w:ascii="Times New Roman" w:hAnsi="Times New Roman" w:cs="Times New Roman"/>
          <w:sz w:val="28"/>
          <w:szCs w:val="28"/>
        </w:rPr>
        <w:t>ект</w:t>
      </w:r>
      <w:r w:rsidRPr="0052160C">
        <w:rPr>
          <w:rFonts w:ascii="Times New Roman" w:hAnsi="Times New Roman" w:cs="Times New Roman"/>
          <w:sz w:val="28"/>
          <w:szCs w:val="28"/>
        </w:rPr>
        <w:t>, обоснование социальной значимости про</w:t>
      </w:r>
      <w:r w:rsidR="003C48E0">
        <w:rPr>
          <w:rFonts w:ascii="Times New Roman" w:hAnsi="Times New Roman" w:cs="Times New Roman"/>
          <w:sz w:val="28"/>
          <w:szCs w:val="28"/>
        </w:rPr>
        <w:t>екта</w:t>
      </w:r>
      <w:r w:rsidRPr="0052160C">
        <w:rPr>
          <w:rFonts w:ascii="Times New Roman" w:hAnsi="Times New Roman" w:cs="Times New Roman"/>
          <w:sz w:val="28"/>
          <w:szCs w:val="28"/>
        </w:rPr>
        <w:t>.</w:t>
      </w:r>
    </w:p>
    <w:p w:rsidR="0052160C" w:rsidRPr="0052160C" w:rsidRDefault="0052160C" w:rsidP="0080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Стратегия государственной национальной политики Российской Федерации на период до 2015 года утверждена Указом Президента РФ № 1666 от 19.12.2012 г. Целью государственной национальной политики является упрочение общероссийского гражданского самосоз</w:t>
      </w:r>
      <w:r w:rsidR="009C76CB">
        <w:rPr>
          <w:rFonts w:ascii="Times New Roman" w:hAnsi="Times New Roman" w:cs="Times New Roman"/>
          <w:sz w:val="28"/>
          <w:szCs w:val="28"/>
        </w:rPr>
        <w:t>нания и духовной общности много</w:t>
      </w:r>
      <w:r w:rsidRPr="0052160C">
        <w:rPr>
          <w:rFonts w:ascii="Times New Roman" w:hAnsi="Times New Roman" w:cs="Times New Roman"/>
          <w:sz w:val="28"/>
          <w:szCs w:val="28"/>
        </w:rPr>
        <w:t xml:space="preserve">национального народа Российской Федерации. Среди приоритетов в сфере межэтнических отношений — </w:t>
      </w:r>
      <w:r w:rsidRPr="0052160C">
        <w:rPr>
          <w:rFonts w:ascii="Times New Roman" w:hAnsi="Times New Roman" w:cs="Times New Roman"/>
          <w:sz w:val="28"/>
          <w:szCs w:val="28"/>
        </w:rPr>
        <w:lastRenderedPageBreak/>
        <w:t>совершенствование взаимодействия государственных и муниципальных органов власти с институтами гражданского общества.</w:t>
      </w:r>
    </w:p>
    <w:p w:rsidR="00A11B54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 xml:space="preserve">Краснодарский край — один из самых многонациональных регионов Российской Федерации. В настоящее время в городах и сельских районах Краснодарского края проживают около 5,5 млн. человек — представители более 120 национальностей. </w:t>
      </w:r>
    </w:p>
    <w:p w:rsidR="0052160C" w:rsidRPr="0052160C" w:rsidRDefault="0052160C" w:rsidP="0080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Центр К</w:t>
      </w:r>
      <w:r w:rsidR="001C097B">
        <w:rPr>
          <w:rFonts w:ascii="Times New Roman" w:hAnsi="Times New Roman" w:cs="Times New Roman"/>
          <w:sz w:val="28"/>
          <w:szCs w:val="28"/>
        </w:rPr>
        <w:t>авказского района</w:t>
      </w:r>
      <w:r w:rsidRPr="0052160C">
        <w:rPr>
          <w:rFonts w:ascii="Times New Roman" w:hAnsi="Times New Roman" w:cs="Times New Roman"/>
          <w:sz w:val="28"/>
          <w:szCs w:val="28"/>
        </w:rPr>
        <w:t xml:space="preserve"> — город Кр</w:t>
      </w:r>
      <w:r w:rsidR="001C097B">
        <w:rPr>
          <w:rFonts w:ascii="Times New Roman" w:hAnsi="Times New Roman" w:cs="Times New Roman"/>
          <w:sz w:val="28"/>
          <w:szCs w:val="28"/>
        </w:rPr>
        <w:t>опоткин</w:t>
      </w:r>
      <w:r w:rsidRPr="0052160C">
        <w:rPr>
          <w:rFonts w:ascii="Times New Roman" w:hAnsi="Times New Roman" w:cs="Times New Roman"/>
          <w:sz w:val="28"/>
          <w:szCs w:val="28"/>
        </w:rPr>
        <w:t xml:space="preserve"> — в своем историческом развитии прошел длинный путь от </w:t>
      </w:r>
      <w:r w:rsidR="001C097B">
        <w:rPr>
          <w:rFonts w:ascii="Times New Roman" w:hAnsi="Times New Roman" w:cs="Times New Roman"/>
          <w:sz w:val="28"/>
          <w:szCs w:val="28"/>
        </w:rPr>
        <w:t>суворовской казачьей заставы</w:t>
      </w:r>
      <w:r w:rsidRPr="0052160C">
        <w:rPr>
          <w:rFonts w:ascii="Times New Roman" w:hAnsi="Times New Roman" w:cs="Times New Roman"/>
          <w:sz w:val="28"/>
          <w:szCs w:val="28"/>
        </w:rPr>
        <w:t xml:space="preserve"> до современного </w:t>
      </w:r>
      <w:r w:rsidR="001A5E08">
        <w:rPr>
          <w:rFonts w:ascii="Times New Roman" w:hAnsi="Times New Roman" w:cs="Times New Roman"/>
          <w:sz w:val="28"/>
          <w:szCs w:val="28"/>
        </w:rPr>
        <w:t>города</w:t>
      </w:r>
      <w:r w:rsidRPr="0052160C">
        <w:rPr>
          <w:rFonts w:ascii="Times New Roman" w:hAnsi="Times New Roman" w:cs="Times New Roman"/>
          <w:sz w:val="28"/>
          <w:szCs w:val="28"/>
        </w:rPr>
        <w:t xml:space="preserve">. Для </w:t>
      </w:r>
      <w:r w:rsidR="001C097B">
        <w:rPr>
          <w:rFonts w:ascii="Times New Roman" w:hAnsi="Times New Roman" w:cs="Times New Roman"/>
          <w:sz w:val="28"/>
          <w:szCs w:val="28"/>
        </w:rPr>
        <w:t>всего района</w:t>
      </w:r>
      <w:r w:rsidRPr="0052160C">
        <w:rPr>
          <w:rFonts w:ascii="Times New Roman" w:hAnsi="Times New Roman" w:cs="Times New Roman"/>
          <w:sz w:val="28"/>
          <w:szCs w:val="28"/>
        </w:rPr>
        <w:t xml:space="preserve"> характерны </w:t>
      </w:r>
      <w:proofErr w:type="spellStart"/>
      <w:r w:rsidRPr="0052160C">
        <w:rPr>
          <w:rFonts w:ascii="Times New Roman" w:hAnsi="Times New Roman" w:cs="Times New Roman"/>
          <w:sz w:val="28"/>
          <w:szCs w:val="28"/>
        </w:rPr>
        <w:t>полиэтничность</w:t>
      </w:r>
      <w:proofErr w:type="spellEnd"/>
      <w:r w:rsidRPr="005216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160C">
        <w:rPr>
          <w:rFonts w:ascii="Times New Roman" w:hAnsi="Times New Roman" w:cs="Times New Roman"/>
          <w:sz w:val="28"/>
          <w:szCs w:val="28"/>
        </w:rPr>
        <w:t>поликонфессиональность</w:t>
      </w:r>
      <w:proofErr w:type="spellEnd"/>
      <w:r w:rsidRPr="0052160C">
        <w:rPr>
          <w:rFonts w:ascii="Times New Roman" w:hAnsi="Times New Roman" w:cs="Times New Roman"/>
          <w:sz w:val="28"/>
          <w:szCs w:val="28"/>
        </w:rPr>
        <w:t xml:space="preserve"> при численном доминировании восточнославянского православного населения</w:t>
      </w:r>
      <w:r w:rsidR="00E40F99">
        <w:rPr>
          <w:rFonts w:ascii="Times New Roman" w:hAnsi="Times New Roman" w:cs="Times New Roman"/>
          <w:sz w:val="28"/>
          <w:szCs w:val="28"/>
        </w:rPr>
        <w:t xml:space="preserve"> – </w:t>
      </w:r>
      <w:r w:rsidR="00E06C5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40F99">
        <w:rPr>
          <w:rFonts w:ascii="Times New Roman" w:hAnsi="Times New Roman" w:cs="Times New Roman"/>
          <w:sz w:val="28"/>
          <w:szCs w:val="28"/>
        </w:rPr>
        <w:t xml:space="preserve">64 тыс. </w:t>
      </w:r>
    </w:p>
    <w:p w:rsidR="0052160C" w:rsidRPr="0052160C" w:rsidRDefault="0052160C" w:rsidP="0080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В в</w:t>
      </w:r>
      <w:r w:rsidR="001A5E08">
        <w:rPr>
          <w:rFonts w:ascii="Times New Roman" w:hAnsi="Times New Roman" w:cs="Times New Roman"/>
          <w:sz w:val="28"/>
          <w:szCs w:val="28"/>
        </w:rPr>
        <w:t>ысших учебных заведениях города</w:t>
      </w:r>
      <w:r w:rsidRPr="0052160C">
        <w:rPr>
          <w:rFonts w:ascii="Times New Roman" w:hAnsi="Times New Roman" w:cs="Times New Roman"/>
          <w:sz w:val="28"/>
          <w:szCs w:val="28"/>
        </w:rPr>
        <w:t>, по данным министерства образования и н</w:t>
      </w:r>
      <w:r w:rsidR="001A5E08">
        <w:rPr>
          <w:rFonts w:ascii="Times New Roman" w:hAnsi="Times New Roman" w:cs="Times New Roman"/>
          <w:sz w:val="28"/>
          <w:szCs w:val="28"/>
        </w:rPr>
        <w:t xml:space="preserve">ауки Краснодарского края, </w:t>
      </w:r>
      <w:r w:rsidR="00E06C51">
        <w:rPr>
          <w:rFonts w:ascii="Times New Roman" w:hAnsi="Times New Roman" w:cs="Times New Roman"/>
          <w:sz w:val="28"/>
          <w:szCs w:val="28"/>
        </w:rPr>
        <w:t xml:space="preserve">в Кавказском районе </w:t>
      </w:r>
      <w:r w:rsidR="001A5E08">
        <w:rPr>
          <w:rFonts w:ascii="Times New Roman" w:hAnsi="Times New Roman" w:cs="Times New Roman"/>
          <w:sz w:val="28"/>
          <w:szCs w:val="28"/>
        </w:rPr>
        <w:t>обучается около 8</w:t>
      </w:r>
      <w:r w:rsidRPr="0052160C">
        <w:rPr>
          <w:rFonts w:ascii="Times New Roman" w:hAnsi="Times New Roman" w:cs="Times New Roman"/>
          <w:sz w:val="28"/>
          <w:szCs w:val="28"/>
        </w:rPr>
        <w:t xml:space="preserve"> тысяч студентов. Большую часть обучающихся составляют студенты из малых городов и сельских районов Краснодарского края.</w:t>
      </w:r>
    </w:p>
    <w:p w:rsidR="0052160C" w:rsidRPr="0052160C" w:rsidRDefault="00F4565F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сельских поселений</w:t>
      </w:r>
      <w:r w:rsidR="0052160C" w:rsidRPr="0052160C">
        <w:rPr>
          <w:rFonts w:ascii="Times New Roman" w:hAnsi="Times New Roman" w:cs="Times New Roman"/>
          <w:sz w:val="28"/>
          <w:szCs w:val="28"/>
        </w:rPr>
        <w:t xml:space="preserve"> мало знакомы с историей города</w:t>
      </w:r>
      <w:r>
        <w:rPr>
          <w:rFonts w:ascii="Times New Roman" w:hAnsi="Times New Roman" w:cs="Times New Roman"/>
          <w:sz w:val="28"/>
          <w:szCs w:val="28"/>
        </w:rPr>
        <w:t xml:space="preserve"> Кропоткина</w:t>
      </w:r>
      <w:r w:rsidR="0052160C" w:rsidRPr="0052160C">
        <w:rPr>
          <w:rFonts w:ascii="Times New Roman" w:hAnsi="Times New Roman" w:cs="Times New Roman"/>
          <w:sz w:val="28"/>
          <w:szCs w:val="28"/>
        </w:rPr>
        <w:t>, его традициями, заложенными основателями города</w:t>
      </w:r>
      <w:r w:rsidR="0016450F">
        <w:rPr>
          <w:rFonts w:ascii="Times New Roman" w:hAnsi="Times New Roman" w:cs="Times New Roman"/>
          <w:sz w:val="28"/>
          <w:szCs w:val="28"/>
        </w:rPr>
        <w:t>.</w:t>
      </w:r>
      <w:r w:rsidR="0052160C" w:rsidRPr="0052160C">
        <w:rPr>
          <w:rFonts w:ascii="Times New Roman" w:hAnsi="Times New Roman" w:cs="Times New Roman"/>
          <w:sz w:val="28"/>
          <w:szCs w:val="28"/>
        </w:rPr>
        <w:t xml:space="preserve"> Профессиональные историки, краеведы-любители и старожилы бережно относятся к объектам исторической памяти и культурного наследия. </w:t>
      </w:r>
    </w:p>
    <w:p w:rsidR="0052160C" w:rsidRPr="0052160C" w:rsidRDefault="0052160C" w:rsidP="0016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60C">
        <w:rPr>
          <w:rFonts w:ascii="Times New Roman" w:hAnsi="Times New Roman" w:cs="Times New Roman"/>
          <w:sz w:val="28"/>
          <w:szCs w:val="28"/>
        </w:rPr>
        <w:t xml:space="preserve">Новое поколение горожан, родившихся или выбравших </w:t>
      </w:r>
      <w:r w:rsidR="0016450F">
        <w:rPr>
          <w:rFonts w:ascii="Times New Roman" w:hAnsi="Times New Roman" w:cs="Times New Roman"/>
          <w:sz w:val="28"/>
          <w:szCs w:val="28"/>
        </w:rPr>
        <w:t>город Кропоткин</w:t>
      </w:r>
      <w:r w:rsidRPr="0052160C">
        <w:rPr>
          <w:rFonts w:ascii="Times New Roman" w:hAnsi="Times New Roman" w:cs="Times New Roman"/>
          <w:sz w:val="28"/>
          <w:szCs w:val="28"/>
        </w:rPr>
        <w:t xml:space="preserve"> в качестве постоянного места жительства, ведущих активный образ жизни, предпочитают вместо вдумчивого чтения и кропотливого изучения исторического и культурного прошлого города, краткие литературные формы (эссе), много времени проводят в виртуальных социальных сетях, основными средствами общения являются посты, </w:t>
      </w:r>
      <w:proofErr w:type="spellStart"/>
      <w:r w:rsidRPr="0052160C">
        <w:rPr>
          <w:rFonts w:ascii="Times New Roman" w:hAnsi="Times New Roman" w:cs="Times New Roman"/>
          <w:sz w:val="28"/>
          <w:szCs w:val="28"/>
        </w:rPr>
        <w:t>твиты</w:t>
      </w:r>
      <w:proofErr w:type="spellEnd"/>
      <w:r w:rsidRPr="0052160C">
        <w:rPr>
          <w:rFonts w:ascii="Times New Roman" w:hAnsi="Times New Roman" w:cs="Times New Roman"/>
          <w:sz w:val="28"/>
          <w:szCs w:val="28"/>
        </w:rPr>
        <w:t>, анимационные ролики, видео-клипы и фотоснимки.</w:t>
      </w:r>
      <w:proofErr w:type="gramEnd"/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В Стратегии государственной национальной политики отмечается необходимость новых концептуальных подходов с учетом необходимости решения вновь возникающих проблем, реального состояния и перспективы развития межнациональных отношений.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3C48E0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8E0">
        <w:rPr>
          <w:rFonts w:ascii="Times New Roman" w:hAnsi="Times New Roman" w:cs="Times New Roman"/>
          <w:b/>
          <w:i/>
          <w:sz w:val="28"/>
          <w:szCs w:val="28"/>
        </w:rPr>
        <w:t>Основные цели и задачи про</w:t>
      </w:r>
      <w:r w:rsidR="003C48E0">
        <w:rPr>
          <w:rFonts w:ascii="Times New Roman" w:hAnsi="Times New Roman" w:cs="Times New Roman"/>
          <w:b/>
          <w:i/>
          <w:sz w:val="28"/>
          <w:szCs w:val="28"/>
        </w:rPr>
        <w:t>екта</w:t>
      </w:r>
      <w:r w:rsidR="00A11B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2160C" w:rsidRPr="0052160C" w:rsidRDefault="0052160C" w:rsidP="0080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Основные цели про</w:t>
      </w:r>
      <w:r w:rsidR="003C48E0">
        <w:rPr>
          <w:rFonts w:ascii="Times New Roman" w:hAnsi="Times New Roman" w:cs="Times New Roman"/>
          <w:sz w:val="28"/>
          <w:szCs w:val="28"/>
        </w:rPr>
        <w:t>екта</w:t>
      </w:r>
      <w:r w:rsidRPr="0052160C">
        <w:rPr>
          <w:rFonts w:ascii="Times New Roman" w:hAnsi="Times New Roman" w:cs="Times New Roman"/>
          <w:sz w:val="28"/>
          <w:szCs w:val="28"/>
        </w:rPr>
        <w:t xml:space="preserve"> — содействие гармонизации межнациональных, межэтнических и межконфессиональных отношений посредством проведения комплекса культурно-просветительских мероприятий для учащейся и работающей молодежи </w:t>
      </w:r>
      <w:r w:rsidR="00B4099C"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Задачи про</w:t>
      </w:r>
      <w:r w:rsidR="003C48E0">
        <w:rPr>
          <w:rFonts w:ascii="Times New Roman" w:hAnsi="Times New Roman" w:cs="Times New Roman"/>
          <w:sz w:val="28"/>
          <w:szCs w:val="28"/>
        </w:rPr>
        <w:t>екта</w:t>
      </w:r>
      <w:r w:rsidRPr="0052160C">
        <w:rPr>
          <w:rFonts w:ascii="Times New Roman" w:hAnsi="Times New Roman" w:cs="Times New Roman"/>
          <w:sz w:val="28"/>
          <w:szCs w:val="28"/>
        </w:rPr>
        <w:t>: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удовлетворение этнокультурных запросов граждан;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патриотическое воспитание и профилактика проявлений межнациональной (межэтнической) нетерпимости в молодежной среде;</w:t>
      </w:r>
    </w:p>
    <w:p w:rsid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апробирование новых методов этнокультурного просвещения граждан, привлечение молодежи к изучению исторического, культурного и духовного наследия с использованием новых информационно-коммуникационных технологий.</w:t>
      </w:r>
    </w:p>
    <w:p w:rsidR="003C48E0" w:rsidRDefault="003C48E0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52" w:rsidRDefault="00805052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52" w:rsidRPr="0052160C" w:rsidRDefault="00805052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3C48E0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8E0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реализации про</w:t>
      </w:r>
      <w:r w:rsidR="003C48E0">
        <w:rPr>
          <w:rFonts w:ascii="Times New Roman" w:hAnsi="Times New Roman" w:cs="Times New Roman"/>
          <w:b/>
          <w:i/>
          <w:sz w:val="28"/>
          <w:szCs w:val="28"/>
        </w:rPr>
        <w:t>екта</w:t>
      </w:r>
      <w:r w:rsidR="00A11B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 xml:space="preserve">Презентация проекта для местного сообщества пройдёт в форме круглого стола по проблеме привлечения молодежи к изучению краеведения, исторического, культурного и духовного наследия. К участию в заседании «круглого стола» будут приглашены представители администрации </w:t>
      </w:r>
      <w:r w:rsidR="00E40F99">
        <w:rPr>
          <w:rFonts w:ascii="Times New Roman" w:hAnsi="Times New Roman" w:cs="Times New Roman"/>
          <w:sz w:val="28"/>
          <w:szCs w:val="28"/>
        </w:rPr>
        <w:t>района</w:t>
      </w:r>
      <w:r w:rsidRPr="0052160C">
        <w:rPr>
          <w:rFonts w:ascii="Times New Roman" w:hAnsi="Times New Roman" w:cs="Times New Roman"/>
          <w:sz w:val="28"/>
          <w:szCs w:val="28"/>
        </w:rPr>
        <w:t xml:space="preserve">, </w:t>
      </w:r>
      <w:r w:rsidR="00E40F99">
        <w:rPr>
          <w:rFonts w:ascii="Times New Roman" w:hAnsi="Times New Roman" w:cs="Times New Roman"/>
          <w:sz w:val="28"/>
          <w:szCs w:val="28"/>
        </w:rPr>
        <w:t>управления</w:t>
      </w:r>
      <w:r w:rsidRPr="0052160C">
        <w:rPr>
          <w:rFonts w:ascii="Times New Roman" w:hAnsi="Times New Roman" w:cs="Times New Roman"/>
          <w:sz w:val="28"/>
          <w:szCs w:val="28"/>
        </w:rPr>
        <w:t xml:space="preserve"> образования, преподаватели средних и высших учебных заведений, учреждений дополнительного образования, общественных организаций, средств массовой информации и коммуникации.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 xml:space="preserve">Основная цель мероприятия — определение новых концептуальных подходов реализации Стратегии государственной национальной политики с учетом необходимости решения вновь возникающих проблем, реального состояния и перспективы развития межнациональных отношений. </w:t>
      </w:r>
    </w:p>
    <w:p w:rsidR="0052160C" w:rsidRPr="0052160C" w:rsidRDefault="0052160C" w:rsidP="0080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Создание виртуальных групп участников про</w:t>
      </w:r>
      <w:r w:rsidR="00A45B4A">
        <w:rPr>
          <w:rFonts w:ascii="Times New Roman" w:hAnsi="Times New Roman" w:cs="Times New Roman"/>
          <w:sz w:val="28"/>
          <w:szCs w:val="28"/>
        </w:rPr>
        <w:t>екта</w:t>
      </w:r>
      <w:bookmarkStart w:id="0" w:name="_GoBack"/>
      <w:bookmarkEnd w:id="0"/>
      <w:r w:rsidRPr="0052160C">
        <w:rPr>
          <w:rFonts w:ascii="Times New Roman" w:hAnsi="Times New Roman" w:cs="Times New Roman"/>
          <w:sz w:val="28"/>
          <w:szCs w:val="28"/>
        </w:rPr>
        <w:t xml:space="preserve"> в социальных сетях: </w:t>
      </w:r>
      <w:proofErr w:type="spellStart"/>
      <w:r w:rsidRPr="0052160C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Pr="0052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60C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2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60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52160C">
        <w:rPr>
          <w:rFonts w:ascii="Times New Roman" w:hAnsi="Times New Roman" w:cs="Times New Roman"/>
          <w:sz w:val="28"/>
          <w:szCs w:val="28"/>
        </w:rPr>
        <w:t>. Исполнитель программы (системный администратор) по поручению руководителя программы создаст аккаунты в указанных социальных сетях, сделает электронную рассылку приглашений, используя базу данных организации. В аккаунтах регулярно будут размещаться анонсы, релизы, фоторепортажи и другие материалы, имеющие прямое отношение к теме.</w:t>
      </w:r>
    </w:p>
    <w:p w:rsidR="0052160C" w:rsidRPr="0052160C" w:rsidRDefault="0052160C" w:rsidP="0080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 xml:space="preserve">Для разработки интерактивной виртуальной карты исторических и памятных мест </w:t>
      </w:r>
      <w:r w:rsidR="00E40F99">
        <w:rPr>
          <w:rFonts w:ascii="Times New Roman" w:hAnsi="Times New Roman" w:cs="Times New Roman"/>
          <w:sz w:val="28"/>
          <w:szCs w:val="28"/>
        </w:rPr>
        <w:t>Кропоткин</w:t>
      </w:r>
      <w:r w:rsidRPr="0052160C">
        <w:rPr>
          <w:rFonts w:ascii="Times New Roman" w:hAnsi="Times New Roman" w:cs="Times New Roman"/>
          <w:sz w:val="28"/>
          <w:szCs w:val="28"/>
        </w:rPr>
        <w:t xml:space="preserve"> и 20 коротких рассказов (миниатюр) будут привлечены квалифицированные специалисты: историк, краевед, архивист и IT-специалист. Специалисты произведут отбор и обработают необходимый исторический и фактический материал. Используя специальные программы и подготовленные специалистами 20 коротких рассказов памятных и исторических </w:t>
      </w:r>
      <w:proofErr w:type="gramStart"/>
      <w:r w:rsidRPr="0052160C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2160C">
        <w:rPr>
          <w:rFonts w:ascii="Times New Roman" w:hAnsi="Times New Roman" w:cs="Times New Roman"/>
          <w:sz w:val="28"/>
          <w:szCs w:val="28"/>
        </w:rPr>
        <w:t>, IT-специалист создаст интерактивную карту, которая будет размещена в тематической рубрике на сайте организации.</w:t>
      </w:r>
    </w:p>
    <w:p w:rsidR="0052160C" w:rsidRPr="0052160C" w:rsidRDefault="0052160C" w:rsidP="0080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Печатное издание «</w:t>
      </w:r>
      <w:r w:rsidR="00E40F99">
        <w:rPr>
          <w:rFonts w:ascii="Times New Roman" w:hAnsi="Times New Roman" w:cs="Times New Roman"/>
          <w:sz w:val="28"/>
          <w:szCs w:val="28"/>
        </w:rPr>
        <w:t>Дорогой памяти</w:t>
      </w:r>
      <w:r w:rsidRPr="0052160C">
        <w:rPr>
          <w:rFonts w:ascii="Times New Roman" w:hAnsi="Times New Roman" w:cs="Times New Roman"/>
          <w:sz w:val="28"/>
          <w:szCs w:val="28"/>
        </w:rPr>
        <w:t>. Путеводитель по памятным и историческим местам города Кр</w:t>
      </w:r>
      <w:r w:rsidR="00E06C51">
        <w:rPr>
          <w:rFonts w:ascii="Times New Roman" w:hAnsi="Times New Roman" w:cs="Times New Roman"/>
          <w:sz w:val="28"/>
          <w:szCs w:val="28"/>
        </w:rPr>
        <w:t>опоткина</w:t>
      </w:r>
      <w:r w:rsidRPr="0052160C">
        <w:rPr>
          <w:rFonts w:ascii="Times New Roman" w:hAnsi="Times New Roman" w:cs="Times New Roman"/>
          <w:sz w:val="28"/>
          <w:szCs w:val="28"/>
        </w:rPr>
        <w:t>». Содержание брошюры составят 20 коротких рассказов об исторических и памятных местах города Кр</w:t>
      </w:r>
      <w:r w:rsidR="00E40F99">
        <w:rPr>
          <w:rFonts w:ascii="Times New Roman" w:hAnsi="Times New Roman" w:cs="Times New Roman"/>
          <w:sz w:val="28"/>
          <w:szCs w:val="28"/>
        </w:rPr>
        <w:t>опоткина</w:t>
      </w:r>
      <w:r w:rsidRPr="0052160C">
        <w:rPr>
          <w:rFonts w:ascii="Times New Roman" w:hAnsi="Times New Roman" w:cs="Times New Roman"/>
          <w:sz w:val="28"/>
          <w:szCs w:val="28"/>
        </w:rPr>
        <w:t xml:space="preserve">. Брошюра будет представлена местному сообществу и передана в </w:t>
      </w:r>
      <w:r w:rsidR="00E40F99">
        <w:rPr>
          <w:rFonts w:ascii="Times New Roman" w:hAnsi="Times New Roman" w:cs="Times New Roman"/>
          <w:sz w:val="28"/>
          <w:szCs w:val="28"/>
        </w:rPr>
        <w:t>район</w:t>
      </w:r>
      <w:r w:rsidRPr="0052160C">
        <w:rPr>
          <w:rFonts w:ascii="Times New Roman" w:hAnsi="Times New Roman" w:cs="Times New Roman"/>
          <w:sz w:val="28"/>
          <w:szCs w:val="28"/>
        </w:rPr>
        <w:t>ные и частные библиотеки.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Историко-краеведческий этнокультурный вело-</w:t>
      </w:r>
      <w:proofErr w:type="spellStart"/>
      <w:r w:rsidRPr="0052160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2160C">
        <w:rPr>
          <w:rFonts w:ascii="Times New Roman" w:hAnsi="Times New Roman" w:cs="Times New Roman"/>
          <w:sz w:val="28"/>
          <w:szCs w:val="28"/>
        </w:rPr>
        <w:t xml:space="preserve"> «</w:t>
      </w:r>
      <w:r w:rsidR="00E40F99">
        <w:rPr>
          <w:rFonts w:ascii="Times New Roman" w:hAnsi="Times New Roman" w:cs="Times New Roman"/>
          <w:sz w:val="28"/>
          <w:szCs w:val="28"/>
        </w:rPr>
        <w:t>Дорогой памяти</w:t>
      </w:r>
      <w:r w:rsidRPr="0052160C">
        <w:rPr>
          <w:rFonts w:ascii="Times New Roman" w:hAnsi="Times New Roman" w:cs="Times New Roman"/>
          <w:sz w:val="28"/>
          <w:szCs w:val="28"/>
        </w:rPr>
        <w:t xml:space="preserve">» — главное мероприятие программы, которое состоит из: а) мобильной части с использованием технологии </w:t>
      </w:r>
      <w:proofErr w:type="spellStart"/>
      <w:r w:rsidRPr="0052160C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52160C">
        <w:rPr>
          <w:rFonts w:ascii="Times New Roman" w:hAnsi="Times New Roman" w:cs="Times New Roman"/>
          <w:sz w:val="28"/>
          <w:szCs w:val="28"/>
        </w:rPr>
        <w:t>-кодов; б) краеведческой викторины с элементами ток-шоу; в)</w:t>
      </w:r>
      <w:r w:rsidR="00C1557D">
        <w:rPr>
          <w:rFonts w:ascii="Times New Roman" w:hAnsi="Times New Roman" w:cs="Times New Roman"/>
          <w:sz w:val="28"/>
          <w:szCs w:val="28"/>
        </w:rPr>
        <w:t xml:space="preserve"> районная выставка «</w:t>
      </w:r>
      <w:proofErr w:type="spellStart"/>
      <w:r w:rsidR="00C1557D">
        <w:rPr>
          <w:rFonts w:ascii="Times New Roman" w:hAnsi="Times New Roman" w:cs="Times New Roman"/>
          <w:sz w:val="28"/>
          <w:szCs w:val="28"/>
        </w:rPr>
        <w:t>ВЕЛОумельцев</w:t>
      </w:r>
      <w:proofErr w:type="spellEnd"/>
      <w:r w:rsidR="00C1557D">
        <w:rPr>
          <w:rFonts w:ascii="Times New Roman" w:hAnsi="Times New Roman" w:cs="Times New Roman"/>
          <w:sz w:val="28"/>
          <w:szCs w:val="28"/>
        </w:rPr>
        <w:t>» транспортных средств из подручного материала; г</w:t>
      </w:r>
      <w:proofErr w:type="gramStart"/>
      <w:r w:rsidR="00C1557D">
        <w:rPr>
          <w:rFonts w:ascii="Times New Roman" w:hAnsi="Times New Roman" w:cs="Times New Roman"/>
          <w:sz w:val="28"/>
          <w:szCs w:val="28"/>
        </w:rPr>
        <w:t>)</w:t>
      </w:r>
      <w:r w:rsidRPr="005216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160C">
        <w:rPr>
          <w:rFonts w:ascii="Times New Roman" w:hAnsi="Times New Roman" w:cs="Times New Roman"/>
          <w:sz w:val="28"/>
          <w:szCs w:val="28"/>
        </w:rPr>
        <w:t>одведение итогов вело-</w:t>
      </w:r>
      <w:proofErr w:type="spellStart"/>
      <w:r w:rsidRPr="0052160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52160C">
        <w:rPr>
          <w:rFonts w:ascii="Times New Roman" w:hAnsi="Times New Roman" w:cs="Times New Roman"/>
          <w:sz w:val="28"/>
          <w:szCs w:val="28"/>
        </w:rPr>
        <w:t xml:space="preserve"> и награждение победителей. Положение о вело-</w:t>
      </w:r>
      <w:proofErr w:type="spellStart"/>
      <w:r w:rsidRPr="0052160C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52160C">
        <w:rPr>
          <w:rFonts w:ascii="Times New Roman" w:hAnsi="Times New Roman" w:cs="Times New Roman"/>
          <w:sz w:val="28"/>
          <w:szCs w:val="28"/>
        </w:rPr>
        <w:t xml:space="preserve"> будет опубликовано заблаговременно до мероприятия с тем, чтобы участники имели возможность регистрации в проекте и подготовке к нему.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 xml:space="preserve">Требования к командам: 1) состав от 4 человек; 2) команда имеет название и аккаунт в </w:t>
      </w:r>
      <w:proofErr w:type="spellStart"/>
      <w:r w:rsidRPr="0052160C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Pr="0052160C">
        <w:rPr>
          <w:rFonts w:ascii="Times New Roman" w:hAnsi="Times New Roman" w:cs="Times New Roman"/>
          <w:sz w:val="28"/>
          <w:szCs w:val="28"/>
        </w:rPr>
        <w:t xml:space="preserve"> или других социальных сетях; 3) команда имеет смартфон с фото, доступом в Интернет и приложение для чтения </w:t>
      </w:r>
      <w:proofErr w:type="spellStart"/>
      <w:r w:rsidRPr="0052160C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52160C">
        <w:rPr>
          <w:rFonts w:ascii="Times New Roman" w:hAnsi="Times New Roman" w:cs="Times New Roman"/>
          <w:sz w:val="28"/>
          <w:szCs w:val="28"/>
        </w:rPr>
        <w:t>-кодов (бесплатное, устанавливается на смартфон).</w:t>
      </w:r>
    </w:p>
    <w:p w:rsid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52" w:rsidRDefault="00805052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52" w:rsidRPr="0052160C" w:rsidRDefault="00805052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C1557D" w:rsidRDefault="0052160C" w:rsidP="00414F4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1557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Программа </w:t>
      </w:r>
      <w:r w:rsidR="00414F4A">
        <w:rPr>
          <w:rFonts w:ascii="Times New Roman" w:hAnsi="Times New Roman" w:cs="Times New Roman"/>
          <w:b/>
          <w:i/>
          <w:sz w:val="28"/>
          <w:szCs w:val="28"/>
        </w:rPr>
        <w:t>ВЕЛО-КВЕСТА</w:t>
      </w:r>
      <w:r w:rsidR="00A11B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14F4A" w:rsidRPr="00414F4A" w:rsidRDefault="00414F4A" w:rsidP="00414F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F4A">
        <w:rPr>
          <w:rFonts w:ascii="Times New Roman" w:hAnsi="Times New Roman" w:cs="Times New Roman"/>
          <w:sz w:val="28"/>
          <w:szCs w:val="28"/>
        </w:rPr>
        <w:t xml:space="preserve">В Историко-краеведческий </w:t>
      </w:r>
      <w:proofErr w:type="gramStart"/>
      <w:r w:rsidRPr="00414F4A">
        <w:rPr>
          <w:rFonts w:ascii="Times New Roman" w:hAnsi="Times New Roman" w:cs="Times New Roman"/>
          <w:sz w:val="28"/>
          <w:szCs w:val="28"/>
        </w:rPr>
        <w:t>этнокультурн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414F4A">
        <w:rPr>
          <w:rFonts w:ascii="Times New Roman" w:hAnsi="Times New Roman" w:cs="Times New Roman"/>
          <w:sz w:val="28"/>
          <w:szCs w:val="28"/>
        </w:rPr>
        <w:t xml:space="preserve"> вело-</w:t>
      </w:r>
      <w:proofErr w:type="spellStart"/>
      <w:r w:rsidRPr="00414F4A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41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4A">
        <w:rPr>
          <w:rFonts w:ascii="Times New Roman" w:hAnsi="Times New Roman" w:cs="Times New Roman"/>
          <w:sz w:val="28"/>
          <w:szCs w:val="28"/>
        </w:rPr>
        <w:t>"Дорогой памяти" планируется принять участие 250-300 человек различного возраста</w:t>
      </w:r>
    </w:p>
    <w:p w:rsidR="00414F4A" w:rsidRDefault="00414F4A" w:rsidP="0041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52160C" w:rsidRDefault="0052160C" w:rsidP="0041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Первый тур — мобильный (вело-</w:t>
      </w:r>
      <w:proofErr w:type="spellStart"/>
      <w:r w:rsidRPr="0052160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2160C">
        <w:rPr>
          <w:rFonts w:ascii="Times New Roman" w:hAnsi="Times New Roman" w:cs="Times New Roman"/>
          <w:sz w:val="28"/>
          <w:szCs w:val="28"/>
        </w:rPr>
        <w:t>):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а) встреча и регистрация участников, инструктаж;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б) жеребьевка маршрутов и начало игры, команды разъезжаются по маршрутам;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 xml:space="preserve">в) на каждой точки команда должна найти </w:t>
      </w:r>
      <w:proofErr w:type="spellStart"/>
      <w:r w:rsidRPr="0052160C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52160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2160C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52160C">
        <w:rPr>
          <w:rFonts w:ascii="Times New Roman" w:hAnsi="Times New Roman" w:cs="Times New Roman"/>
          <w:sz w:val="28"/>
          <w:szCs w:val="28"/>
        </w:rPr>
        <w:t xml:space="preserve">-кодом, в </w:t>
      </w:r>
      <w:proofErr w:type="gramStart"/>
      <w:r w:rsidRPr="0052160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2160C">
        <w:rPr>
          <w:rFonts w:ascii="Times New Roman" w:hAnsi="Times New Roman" w:cs="Times New Roman"/>
          <w:sz w:val="28"/>
          <w:szCs w:val="28"/>
        </w:rPr>
        <w:t xml:space="preserve"> зашифровано задание, ответ на вопросы, и получить координаты следующей точки. Команда отправляет результат задания в </w:t>
      </w:r>
      <w:proofErr w:type="spellStart"/>
      <w:r w:rsidRPr="0052160C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52160C">
        <w:rPr>
          <w:rFonts w:ascii="Times New Roman" w:hAnsi="Times New Roman" w:cs="Times New Roman"/>
          <w:sz w:val="28"/>
          <w:szCs w:val="28"/>
        </w:rPr>
        <w:t>: это должно быть фото команды на точке и ответ на вопрос. После этого команда отправляется к следующей точке. Каждая команда должна выполнить 10 заданий. Километраж у всех примерно одинаковый. За правильное выполнение задания команда получает дополнительные баллы. Организаторы контролируют прохождение маршрутов через интернет.</w:t>
      </w:r>
    </w:p>
    <w:p w:rsidR="00805052" w:rsidRDefault="00805052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Второй тур — статичный (краеведческая викторина). В определенное время все команды съезжаются в одно место, где в помещении проводится встреча с почетным</w:t>
      </w:r>
      <w:r w:rsidR="00E40F99">
        <w:rPr>
          <w:rFonts w:ascii="Times New Roman" w:hAnsi="Times New Roman" w:cs="Times New Roman"/>
          <w:sz w:val="28"/>
          <w:szCs w:val="28"/>
        </w:rPr>
        <w:t>и жителя</w:t>
      </w:r>
      <w:r w:rsidRPr="0052160C">
        <w:rPr>
          <w:rFonts w:ascii="Times New Roman" w:hAnsi="Times New Roman" w:cs="Times New Roman"/>
          <w:sz w:val="28"/>
          <w:szCs w:val="28"/>
        </w:rPr>
        <w:t>м</w:t>
      </w:r>
      <w:r w:rsidR="00E40F99">
        <w:rPr>
          <w:rFonts w:ascii="Times New Roman" w:hAnsi="Times New Roman" w:cs="Times New Roman"/>
          <w:sz w:val="28"/>
          <w:szCs w:val="28"/>
        </w:rPr>
        <w:t>и</w:t>
      </w:r>
      <w:r w:rsidRPr="0052160C">
        <w:rPr>
          <w:rFonts w:ascii="Times New Roman" w:hAnsi="Times New Roman" w:cs="Times New Roman"/>
          <w:sz w:val="28"/>
          <w:szCs w:val="28"/>
        </w:rPr>
        <w:t xml:space="preserve"> города Кр</w:t>
      </w:r>
      <w:r w:rsidR="00E40F99">
        <w:rPr>
          <w:rFonts w:ascii="Times New Roman" w:hAnsi="Times New Roman" w:cs="Times New Roman"/>
          <w:sz w:val="28"/>
          <w:szCs w:val="28"/>
        </w:rPr>
        <w:t>опоткина</w:t>
      </w:r>
      <w:r w:rsidRPr="0052160C">
        <w:rPr>
          <w:rFonts w:ascii="Times New Roman" w:hAnsi="Times New Roman" w:cs="Times New Roman"/>
          <w:sz w:val="28"/>
          <w:szCs w:val="28"/>
        </w:rPr>
        <w:t xml:space="preserve"> также краеведческая викторина с элементами ток-шоу.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По результатам первого и второго туров определяется победитель игры.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Круглый стол по результатам реализации про</w:t>
      </w:r>
      <w:r w:rsidR="00A11B54">
        <w:rPr>
          <w:rFonts w:ascii="Times New Roman" w:hAnsi="Times New Roman" w:cs="Times New Roman"/>
          <w:sz w:val="28"/>
          <w:szCs w:val="28"/>
        </w:rPr>
        <w:t>екта</w:t>
      </w:r>
      <w:r w:rsidRPr="0052160C">
        <w:rPr>
          <w:rFonts w:ascii="Times New Roman" w:hAnsi="Times New Roman" w:cs="Times New Roman"/>
          <w:sz w:val="28"/>
          <w:szCs w:val="28"/>
        </w:rPr>
        <w:t xml:space="preserve"> завершит комплекс мероприятий программы. Цель круглого стола — анализ эффективности реализации про</w:t>
      </w:r>
      <w:r w:rsidR="00A11B54">
        <w:rPr>
          <w:rFonts w:ascii="Times New Roman" w:hAnsi="Times New Roman" w:cs="Times New Roman"/>
          <w:sz w:val="28"/>
          <w:szCs w:val="28"/>
        </w:rPr>
        <w:t>екта</w:t>
      </w:r>
      <w:r w:rsidRPr="0052160C">
        <w:rPr>
          <w:rFonts w:ascii="Times New Roman" w:hAnsi="Times New Roman" w:cs="Times New Roman"/>
          <w:sz w:val="28"/>
          <w:szCs w:val="28"/>
        </w:rPr>
        <w:t>, получение обратной связи от непосредственных участников программы и определение проблем и перспектив развития данной программы. Обсуждение будет проходить в форме «мозгового штурма». Результатом работы круглого стола станет итоговый документ, который впоследствии будет пре</w:t>
      </w:r>
      <w:r w:rsidR="00E40F99">
        <w:rPr>
          <w:rFonts w:ascii="Times New Roman" w:hAnsi="Times New Roman" w:cs="Times New Roman"/>
          <w:sz w:val="28"/>
          <w:szCs w:val="28"/>
        </w:rPr>
        <w:t xml:space="preserve">дставлен участникам обсуждения </w:t>
      </w:r>
      <w:r w:rsidRPr="0052160C">
        <w:rPr>
          <w:rFonts w:ascii="Times New Roman" w:hAnsi="Times New Roman" w:cs="Times New Roman"/>
          <w:sz w:val="28"/>
          <w:szCs w:val="28"/>
        </w:rPr>
        <w:t>и размещен в тематической рубрике на сайте организации.</w:t>
      </w:r>
    </w:p>
    <w:p w:rsid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C51" w:rsidRDefault="00E06C51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C51" w:rsidRDefault="00E06C51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C51" w:rsidRDefault="00E06C51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C51" w:rsidRDefault="00E06C51" w:rsidP="008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2" w:rsidRDefault="00805052" w:rsidP="008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2" w:rsidRDefault="00805052" w:rsidP="008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2" w:rsidRDefault="00805052" w:rsidP="008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2" w:rsidRDefault="00805052" w:rsidP="008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2" w:rsidRDefault="00805052" w:rsidP="008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2" w:rsidRDefault="00805052" w:rsidP="008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2" w:rsidRDefault="00805052" w:rsidP="008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2" w:rsidRDefault="00805052" w:rsidP="008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2" w:rsidRDefault="00805052" w:rsidP="008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2" w:rsidRDefault="00805052" w:rsidP="008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C51" w:rsidRPr="0052160C" w:rsidRDefault="00E06C51" w:rsidP="00C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805052" w:rsidRDefault="0052160C" w:rsidP="00E06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5052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Календарный план реализации про</w:t>
      </w:r>
      <w:r w:rsidR="00C1557D" w:rsidRPr="00805052">
        <w:rPr>
          <w:rFonts w:ascii="Times New Roman" w:hAnsi="Times New Roman" w:cs="Times New Roman"/>
          <w:b/>
          <w:i/>
          <w:sz w:val="28"/>
          <w:szCs w:val="28"/>
        </w:rPr>
        <w:t>екта</w:t>
      </w:r>
    </w:p>
    <w:p w:rsid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12" w:type="dxa"/>
        <w:tblLook w:val="04A0" w:firstRow="1" w:lastRow="0" w:firstColumn="1" w:lastColumn="0" w:noHBand="0" w:noVBand="1"/>
      </w:tblPr>
      <w:tblGrid>
        <w:gridCol w:w="1740"/>
        <w:gridCol w:w="8204"/>
      </w:tblGrid>
      <w:tr w:rsidR="00C1557D" w:rsidTr="00805052">
        <w:trPr>
          <w:trHeight w:val="653"/>
        </w:trPr>
        <w:tc>
          <w:tcPr>
            <w:tcW w:w="1740" w:type="dxa"/>
          </w:tcPr>
          <w:p w:rsidR="00C1557D" w:rsidRDefault="00C1557D" w:rsidP="00E0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C1557D" w:rsidRDefault="00C1557D" w:rsidP="00E0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8204" w:type="dxa"/>
          </w:tcPr>
          <w:p w:rsidR="00C1557D" w:rsidRDefault="00C1557D" w:rsidP="00E0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проекта</w:t>
            </w:r>
          </w:p>
        </w:tc>
      </w:tr>
      <w:tr w:rsidR="00C1557D" w:rsidTr="00805052">
        <w:trPr>
          <w:trHeight w:val="956"/>
        </w:trPr>
        <w:tc>
          <w:tcPr>
            <w:tcW w:w="1740" w:type="dxa"/>
          </w:tcPr>
          <w:p w:rsidR="00C1557D" w:rsidRDefault="00C1557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февраля</w:t>
            </w:r>
          </w:p>
          <w:p w:rsidR="00C1557D" w:rsidRDefault="00C1557D" w:rsidP="008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5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204" w:type="dxa"/>
          </w:tcPr>
          <w:p w:rsidR="00C1557D" w:rsidRDefault="00C1557D" w:rsidP="00D841EA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программы для местного сообщества — круглый стол по проблеме привлечения молодежи к изучению краеведения, исторического, культурного и духовного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57D" w:rsidTr="00805052">
        <w:trPr>
          <w:trHeight w:val="1607"/>
        </w:trPr>
        <w:tc>
          <w:tcPr>
            <w:tcW w:w="1740" w:type="dxa"/>
          </w:tcPr>
          <w:p w:rsidR="00C1557D" w:rsidRDefault="00C1557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1557D" w:rsidRDefault="00C1557D" w:rsidP="008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5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204" w:type="dxa"/>
          </w:tcPr>
          <w:p w:rsidR="00C1557D" w:rsidRPr="0052160C" w:rsidRDefault="00C1557D" w:rsidP="00D841EA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Создание виртуальных групп участников программы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57D" w:rsidRDefault="00C1557D" w:rsidP="00D841EA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Разработка содержания маршрута вело-</w:t>
            </w:r>
            <w:proofErr w:type="spellStart"/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52160C">
              <w:rPr>
                <w:rFonts w:ascii="Times New Roman" w:hAnsi="Times New Roman" w:cs="Times New Roman"/>
                <w:sz w:val="28"/>
                <w:szCs w:val="28"/>
              </w:rPr>
              <w:t xml:space="preserve"> — создание коротких рассказов (миниатюр) о памятных местах города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опоткина Кавказского района.</w:t>
            </w:r>
          </w:p>
        </w:tc>
      </w:tr>
      <w:tr w:rsidR="00C1557D" w:rsidTr="00805052">
        <w:trPr>
          <w:trHeight w:val="637"/>
        </w:trPr>
        <w:tc>
          <w:tcPr>
            <w:tcW w:w="1740" w:type="dxa"/>
          </w:tcPr>
          <w:p w:rsidR="00C1557D" w:rsidRDefault="00C1557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1557D" w:rsidRDefault="00C1557D" w:rsidP="008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5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204" w:type="dxa"/>
          </w:tcPr>
          <w:p w:rsidR="00C1557D" w:rsidRDefault="00C1557D" w:rsidP="00D841EA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интерактивной виртуальной карты </w:t>
            </w:r>
            <w:proofErr w:type="gramStart"/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исторических</w:t>
            </w:r>
            <w:proofErr w:type="gramEnd"/>
            <w:r w:rsidRPr="0052160C">
              <w:rPr>
                <w:rFonts w:ascii="Times New Roman" w:hAnsi="Times New Roman" w:cs="Times New Roman"/>
                <w:sz w:val="28"/>
                <w:szCs w:val="28"/>
              </w:rPr>
              <w:t xml:space="preserve"> и памятных места города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опоткина.</w:t>
            </w:r>
          </w:p>
        </w:tc>
      </w:tr>
      <w:tr w:rsidR="00C1557D" w:rsidTr="00805052">
        <w:trPr>
          <w:trHeight w:val="1669"/>
        </w:trPr>
        <w:tc>
          <w:tcPr>
            <w:tcW w:w="1740" w:type="dxa"/>
          </w:tcPr>
          <w:p w:rsidR="00C1557D" w:rsidRDefault="00C1557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1557D" w:rsidRDefault="00C1557D" w:rsidP="008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5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204" w:type="dxa"/>
          </w:tcPr>
          <w:p w:rsidR="00C1557D" w:rsidRDefault="00C1557D" w:rsidP="00D841EA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Размещение текстов и иллюстраций памятных мест города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опоткина</w:t>
            </w: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 xml:space="preserve"> в тематической рубрике на сайте организации и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57D" w:rsidRDefault="00C1557D" w:rsidP="00D841EA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«Самый креативный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среди старшеклассников и молодёжи Кавказского района</w:t>
            </w:r>
          </w:p>
        </w:tc>
      </w:tr>
      <w:tr w:rsidR="00C1557D" w:rsidTr="00805052">
        <w:trPr>
          <w:trHeight w:val="701"/>
        </w:trPr>
        <w:tc>
          <w:tcPr>
            <w:tcW w:w="1740" w:type="dxa"/>
          </w:tcPr>
          <w:p w:rsidR="00C1557D" w:rsidRDefault="00C1557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1557D" w:rsidRDefault="00C1557D" w:rsidP="008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5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204" w:type="dxa"/>
          </w:tcPr>
          <w:p w:rsidR="00C1557D" w:rsidRDefault="00C1557D" w:rsidP="00DF717F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Печатное издание брошюры «</w:t>
            </w:r>
            <w:r w:rsidR="00DF717F">
              <w:rPr>
                <w:rFonts w:ascii="Times New Roman" w:hAnsi="Times New Roman" w:cs="Times New Roman"/>
                <w:sz w:val="28"/>
                <w:szCs w:val="28"/>
              </w:rPr>
              <w:t>Дорогой памяти.</w:t>
            </w: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 xml:space="preserve"> Путеводитель по памятным и историческим местам города К</w:t>
            </w:r>
            <w:r w:rsidR="00301B25">
              <w:rPr>
                <w:rFonts w:ascii="Times New Roman" w:hAnsi="Times New Roman" w:cs="Times New Roman"/>
                <w:sz w:val="28"/>
                <w:szCs w:val="28"/>
              </w:rPr>
              <w:t>ропоткина Кавказского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1557D" w:rsidTr="00805052">
        <w:trPr>
          <w:trHeight w:val="981"/>
        </w:trPr>
        <w:tc>
          <w:tcPr>
            <w:tcW w:w="1740" w:type="dxa"/>
          </w:tcPr>
          <w:p w:rsidR="00C1557D" w:rsidRDefault="00C1557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</w:p>
          <w:p w:rsidR="003E61A7" w:rsidRDefault="003E61A7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A7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8204" w:type="dxa"/>
          </w:tcPr>
          <w:p w:rsidR="00C1557D" w:rsidRDefault="00C1557D" w:rsidP="00D841EA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Презентация брошюры для местного сообщества. Размещение электронной версии брошюры на сайте организации, дружественных сайтах, в социальных сетях.</w:t>
            </w:r>
          </w:p>
        </w:tc>
      </w:tr>
      <w:tr w:rsidR="00C1557D" w:rsidTr="00805052">
        <w:trPr>
          <w:trHeight w:val="637"/>
        </w:trPr>
        <w:tc>
          <w:tcPr>
            <w:tcW w:w="1740" w:type="dxa"/>
          </w:tcPr>
          <w:p w:rsidR="00C1557D" w:rsidRDefault="00C1557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</w:p>
          <w:p w:rsidR="003E61A7" w:rsidRDefault="003E61A7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A7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8204" w:type="dxa"/>
          </w:tcPr>
          <w:p w:rsidR="00C1557D" w:rsidRDefault="00C1557D" w:rsidP="00D841EA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брошюры в публичные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</w:t>
            </w: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и частные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57D" w:rsidTr="00805052">
        <w:trPr>
          <w:trHeight w:val="607"/>
        </w:trPr>
        <w:tc>
          <w:tcPr>
            <w:tcW w:w="1740" w:type="dxa"/>
          </w:tcPr>
          <w:p w:rsidR="00C1557D" w:rsidRDefault="00C1557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</w:p>
          <w:p w:rsidR="003E61A7" w:rsidRDefault="003E61A7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A7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8204" w:type="dxa"/>
          </w:tcPr>
          <w:p w:rsidR="00C1557D" w:rsidRDefault="00C1557D" w:rsidP="003E61A7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Опубликование положения о</w:t>
            </w:r>
            <w:r w:rsidR="003E61A7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gramStart"/>
            <w:r w:rsidR="003E61A7">
              <w:rPr>
                <w:rFonts w:ascii="Times New Roman" w:hAnsi="Times New Roman" w:cs="Times New Roman"/>
                <w:sz w:val="28"/>
                <w:szCs w:val="28"/>
              </w:rPr>
              <w:t>историческом</w:t>
            </w:r>
            <w:proofErr w:type="gramEnd"/>
            <w:r w:rsidR="003E61A7">
              <w:rPr>
                <w:rFonts w:ascii="Times New Roman" w:hAnsi="Times New Roman" w:cs="Times New Roman"/>
                <w:sz w:val="28"/>
                <w:szCs w:val="28"/>
              </w:rPr>
              <w:t xml:space="preserve"> этнокультурном ВЕЛО</w:t>
            </w: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52160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Дорогой памяти</w:t>
            </w: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» в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57D" w:rsidTr="00805052">
        <w:trPr>
          <w:trHeight w:val="318"/>
        </w:trPr>
        <w:tc>
          <w:tcPr>
            <w:tcW w:w="1740" w:type="dxa"/>
          </w:tcPr>
          <w:p w:rsidR="00C1557D" w:rsidRDefault="00C1557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  <w:p w:rsidR="003E61A7" w:rsidRDefault="003E61A7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A7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8204" w:type="dxa"/>
          </w:tcPr>
          <w:p w:rsidR="00C1557D" w:rsidRDefault="00FB3FA3" w:rsidP="00FB3FA3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ВЕЛО</w:t>
            </w:r>
            <w:r w:rsidR="00C1557D" w:rsidRPr="005216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1557D" w:rsidRPr="0052160C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="00C15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57D" w:rsidTr="00805052">
        <w:trPr>
          <w:trHeight w:val="337"/>
        </w:trPr>
        <w:tc>
          <w:tcPr>
            <w:tcW w:w="1740" w:type="dxa"/>
          </w:tcPr>
          <w:p w:rsidR="00C1557D" w:rsidRDefault="00C1557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3E61A7" w:rsidRDefault="003E61A7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A7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8204" w:type="dxa"/>
          </w:tcPr>
          <w:p w:rsidR="00C1557D" w:rsidRPr="0052160C" w:rsidRDefault="00C1557D" w:rsidP="003C48E0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выставка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ВЕЛОумельцев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058C">
              <w:rPr>
                <w:rFonts w:ascii="Times New Roman" w:hAnsi="Times New Roman" w:cs="Times New Roman"/>
                <w:sz w:val="28"/>
                <w:szCs w:val="28"/>
              </w:rPr>
              <w:t xml:space="preserve">«…Из того что было»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Свободная форма.</w:t>
            </w:r>
          </w:p>
        </w:tc>
      </w:tr>
      <w:tr w:rsidR="00C1557D" w:rsidTr="003E61A7">
        <w:trPr>
          <w:trHeight w:val="974"/>
        </w:trPr>
        <w:tc>
          <w:tcPr>
            <w:tcW w:w="1740" w:type="dxa"/>
          </w:tcPr>
          <w:p w:rsidR="00C1557D" w:rsidRDefault="00C1557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3E61A7" w:rsidRDefault="003E61A7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A7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8204" w:type="dxa"/>
          </w:tcPr>
          <w:p w:rsidR="00C1557D" w:rsidRDefault="003E61A7" w:rsidP="003E61A7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</w:t>
            </w:r>
            <w:r w:rsidR="00C1557D" w:rsidRPr="005216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1557D" w:rsidRPr="0052160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C1557D" w:rsidRPr="0052160C">
              <w:rPr>
                <w:rFonts w:ascii="Times New Roman" w:hAnsi="Times New Roman" w:cs="Times New Roman"/>
                <w:sz w:val="28"/>
                <w:szCs w:val="28"/>
              </w:rPr>
              <w:t xml:space="preserve"> (мобильная часть программы). Краеведческая викторина (интерактивная часть программы и элементами ток-шоу). </w:t>
            </w:r>
          </w:p>
        </w:tc>
      </w:tr>
      <w:tr w:rsidR="003E61A7" w:rsidTr="003E61A7">
        <w:trPr>
          <w:trHeight w:val="667"/>
        </w:trPr>
        <w:tc>
          <w:tcPr>
            <w:tcW w:w="1740" w:type="dxa"/>
          </w:tcPr>
          <w:p w:rsidR="003E61A7" w:rsidRDefault="003E61A7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3E61A7" w:rsidRDefault="003E61A7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A7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8204" w:type="dxa"/>
          </w:tcPr>
          <w:p w:rsidR="003E61A7" w:rsidRDefault="003E61A7" w:rsidP="003E61A7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ВЕЛО</w:t>
            </w: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,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ремония награждения победителей.</w:t>
            </w:r>
          </w:p>
        </w:tc>
      </w:tr>
      <w:tr w:rsidR="00C1557D" w:rsidTr="00805052">
        <w:trPr>
          <w:trHeight w:val="956"/>
        </w:trPr>
        <w:tc>
          <w:tcPr>
            <w:tcW w:w="1740" w:type="dxa"/>
          </w:tcPr>
          <w:p w:rsidR="00C1557D" w:rsidRDefault="00C1557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:rsidR="00C1557D" w:rsidRPr="003E61A7" w:rsidRDefault="00C1557D" w:rsidP="008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5052" w:rsidRPr="003E6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6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204" w:type="dxa"/>
          </w:tcPr>
          <w:p w:rsidR="00C1557D" w:rsidRDefault="003E61A7" w:rsidP="003E61A7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результатам реализации </w:t>
            </w:r>
            <w:proofErr w:type="spellStart"/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Start"/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557D" w:rsidRPr="005216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C1557D" w:rsidRPr="0052160C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proofErr w:type="spellEnd"/>
            <w:r w:rsidR="00C1557D" w:rsidRPr="0052160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программы и определение перспектив развития этнокультурного просвещения граждан. </w:t>
            </w:r>
          </w:p>
        </w:tc>
      </w:tr>
    </w:tbl>
    <w:p w:rsidR="00E06C51" w:rsidRPr="0052160C" w:rsidRDefault="00E06C51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52160C" w:rsidRDefault="0052160C" w:rsidP="00805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Контакты руководителя проекта:</w:t>
      </w:r>
    </w:p>
    <w:p w:rsidR="00C36814" w:rsidRPr="0052160C" w:rsidRDefault="00A11B54" w:rsidP="00805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Буханцова Татьяна Валерьевна</w:t>
      </w:r>
      <w:r w:rsidR="0052160C" w:rsidRPr="0052160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8C583E" w:rsidRPr="009B0E7F">
          <w:rPr>
            <w:rStyle w:val="a4"/>
            <w:rFonts w:ascii="Times New Roman" w:hAnsi="Times New Roman" w:cs="Times New Roman"/>
            <w:sz w:val="28"/>
            <w:szCs w:val="28"/>
          </w:rPr>
          <w:t>buchancv@rambler.ru</w:t>
        </w:r>
      </w:hyperlink>
      <w:r w:rsidR="008C583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6814" w:rsidRPr="0052160C" w:rsidSect="008050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B6"/>
    <w:rsid w:val="0006058C"/>
    <w:rsid w:val="0016450F"/>
    <w:rsid w:val="001A5E08"/>
    <w:rsid w:val="001C097B"/>
    <w:rsid w:val="002741B6"/>
    <w:rsid w:val="002E3200"/>
    <w:rsid w:val="00301B25"/>
    <w:rsid w:val="003B1CAA"/>
    <w:rsid w:val="003C48E0"/>
    <w:rsid w:val="003E61A7"/>
    <w:rsid w:val="00414F4A"/>
    <w:rsid w:val="0052160C"/>
    <w:rsid w:val="00635600"/>
    <w:rsid w:val="007579ED"/>
    <w:rsid w:val="00805052"/>
    <w:rsid w:val="008C583E"/>
    <w:rsid w:val="009C76CB"/>
    <w:rsid w:val="00A11B54"/>
    <w:rsid w:val="00A45B4A"/>
    <w:rsid w:val="00A60E10"/>
    <w:rsid w:val="00B4099C"/>
    <w:rsid w:val="00C1557D"/>
    <w:rsid w:val="00C36814"/>
    <w:rsid w:val="00D841EA"/>
    <w:rsid w:val="00DF717F"/>
    <w:rsid w:val="00E06C51"/>
    <w:rsid w:val="00E40F99"/>
    <w:rsid w:val="00F4565F"/>
    <w:rsid w:val="00FB3FA3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chancv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BF31-5651-4E0B-B7EC-205AB2E0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2013-11-25T15:31:00Z</cp:lastPrinted>
  <dcterms:created xsi:type="dcterms:W3CDTF">2013-10-31T19:39:00Z</dcterms:created>
  <dcterms:modified xsi:type="dcterms:W3CDTF">2013-11-25T16:43:00Z</dcterms:modified>
</cp:coreProperties>
</file>